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517B5" w14:textId="77777777" w:rsidR="00412CA6" w:rsidRDefault="00412CA6" w:rsidP="00412CA6"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 wp14:anchorId="0BD909C0" wp14:editId="2057B443">
            <wp:simplePos x="0" y="0"/>
            <wp:positionH relativeFrom="page">
              <wp:posOffset>133350</wp:posOffset>
            </wp:positionH>
            <wp:positionV relativeFrom="paragraph">
              <wp:posOffset>-294005</wp:posOffset>
            </wp:positionV>
            <wp:extent cx="7200265" cy="11303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265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B2B69A5" w14:textId="77777777" w:rsidR="00412CA6" w:rsidRPr="00CE504E" w:rsidRDefault="00412CA6" w:rsidP="00412CA6"/>
    <w:p w14:paraId="7B80D88C" w14:textId="77777777" w:rsidR="00412CA6" w:rsidRPr="00CE504E" w:rsidRDefault="00412CA6" w:rsidP="00412CA6"/>
    <w:p w14:paraId="19006B92" w14:textId="77777777" w:rsidR="00412CA6" w:rsidRPr="00CE504E" w:rsidRDefault="00412CA6" w:rsidP="00412CA6"/>
    <w:p w14:paraId="402B8B7E" w14:textId="77777777" w:rsidR="00412CA6" w:rsidRPr="00CE504E" w:rsidRDefault="00412CA6" w:rsidP="00412CA6"/>
    <w:p w14:paraId="6193373D" w14:textId="77777777" w:rsidR="00412CA6" w:rsidRDefault="00412CA6" w:rsidP="00412CA6">
      <w:pPr>
        <w:rPr>
          <w:lang w:val="sr-Cyrl-RS"/>
        </w:rPr>
      </w:pPr>
    </w:p>
    <w:p w14:paraId="15E103F0" w14:textId="77777777" w:rsidR="00E53042" w:rsidRDefault="00E53042" w:rsidP="00412CA6">
      <w:pPr>
        <w:rPr>
          <w:lang w:val="sr-Cyrl-RS"/>
        </w:rPr>
      </w:pPr>
    </w:p>
    <w:p w14:paraId="7460D4FE" w14:textId="77777777" w:rsidR="00E53042" w:rsidRPr="00E53042" w:rsidRDefault="00E53042" w:rsidP="00412CA6">
      <w:pPr>
        <w:rPr>
          <w:lang w:val="sr-Cyrl-RS"/>
        </w:rPr>
      </w:pPr>
    </w:p>
    <w:p w14:paraId="0E75DE11" w14:textId="77777777" w:rsidR="00412CA6" w:rsidRDefault="00412CA6" w:rsidP="00A253C8"/>
    <w:p w14:paraId="5AD4EF8A" w14:textId="2297020F" w:rsidR="00412CA6" w:rsidRPr="00A253C8" w:rsidRDefault="00A253C8" w:rsidP="00A253C8">
      <w:pPr>
        <w:rPr>
          <w:b/>
          <w:bCs/>
          <w:szCs w:val="24"/>
          <w:lang w:val="sr-Cyrl-RS"/>
        </w:rPr>
      </w:pPr>
      <w:r>
        <w:rPr>
          <w:b/>
          <w:bCs/>
          <w:szCs w:val="24"/>
          <w:lang w:val="sr-Cyrl-RS"/>
        </w:rPr>
        <w:t>Декану Филозофског факултета Универзитета у Нишу</w:t>
      </w:r>
    </w:p>
    <w:p w14:paraId="35F67845" w14:textId="11B32E23" w:rsidR="00412CA6" w:rsidRPr="00412CA6" w:rsidRDefault="00A253C8" w:rsidP="00A253C8">
      <w:pPr>
        <w:rPr>
          <w:b/>
          <w:bCs/>
          <w:szCs w:val="24"/>
          <w:lang w:val="ru-RU"/>
        </w:rPr>
      </w:pPr>
      <w:r>
        <w:rPr>
          <w:b/>
          <w:bCs/>
          <w:szCs w:val="24"/>
          <w:lang w:val="ru-RU"/>
        </w:rPr>
        <w:t xml:space="preserve">Наставно-научном већу Филозофског факултета Универзитета у Нишу </w:t>
      </w:r>
    </w:p>
    <w:p w14:paraId="4B70C190" w14:textId="77777777" w:rsidR="00412CA6" w:rsidRPr="00412CA6" w:rsidRDefault="00412CA6" w:rsidP="00A253C8">
      <w:pPr>
        <w:rPr>
          <w:b/>
          <w:bCs/>
          <w:szCs w:val="24"/>
          <w:lang w:val="ru-RU"/>
        </w:rPr>
      </w:pPr>
    </w:p>
    <w:p w14:paraId="3FBE8AA1" w14:textId="5ABD09DD" w:rsidR="00412CA6" w:rsidRDefault="00412CA6" w:rsidP="00A253C8">
      <w:pPr>
        <w:rPr>
          <w:b/>
          <w:bCs/>
          <w:szCs w:val="24"/>
          <w:lang w:val="sr-Cyrl-RS"/>
        </w:rPr>
      </w:pPr>
      <w:r w:rsidRPr="00412CA6">
        <w:rPr>
          <w:b/>
          <w:bCs/>
          <w:szCs w:val="24"/>
          <w:lang w:val="ru-RU"/>
        </w:rPr>
        <w:t>Предмет:</w:t>
      </w:r>
      <w:r w:rsidR="00993E3B">
        <w:rPr>
          <w:b/>
          <w:bCs/>
          <w:szCs w:val="24"/>
          <w:lang w:val="ru-RU"/>
        </w:rPr>
        <w:t xml:space="preserve"> </w:t>
      </w:r>
      <w:r w:rsidR="00993E3B" w:rsidRPr="00993E3B">
        <w:rPr>
          <w:bCs/>
          <w:szCs w:val="24"/>
          <w:lang w:val="ru-RU"/>
        </w:rPr>
        <w:t>Иницијатива о</w:t>
      </w:r>
      <w:r w:rsidRPr="00993E3B">
        <w:rPr>
          <w:bCs/>
          <w:szCs w:val="24"/>
          <w:lang w:val="ru-RU"/>
        </w:rPr>
        <w:t xml:space="preserve"> </w:t>
      </w:r>
      <w:r w:rsidR="00993E3B">
        <w:rPr>
          <w:bCs/>
          <w:szCs w:val="24"/>
          <w:lang w:val="ru-RU"/>
        </w:rPr>
        <w:t>оснивању</w:t>
      </w:r>
      <w:r w:rsidRPr="00AF3E39">
        <w:rPr>
          <w:bCs/>
          <w:szCs w:val="24"/>
          <w:lang w:val="ru-RU"/>
        </w:rPr>
        <w:t xml:space="preserve"> </w:t>
      </w:r>
      <w:r w:rsidRPr="00AF3E39">
        <w:rPr>
          <w:bCs/>
          <w:szCs w:val="24"/>
          <w:lang w:val="sr-Cyrl-RS"/>
        </w:rPr>
        <w:t>Центра за односе с јавношћу</w:t>
      </w:r>
      <w:r w:rsidR="00EF2E51" w:rsidRPr="00AF3E39">
        <w:rPr>
          <w:bCs/>
          <w:szCs w:val="24"/>
          <w:lang w:val="sr-Cyrl-RS"/>
        </w:rPr>
        <w:t xml:space="preserve"> и промотивне активности</w:t>
      </w:r>
      <w:r w:rsidR="00A253C8" w:rsidRPr="00AF3E39">
        <w:rPr>
          <w:bCs/>
          <w:szCs w:val="24"/>
          <w:lang w:val="sr-Cyrl-RS"/>
        </w:rPr>
        <w:t xml:space="preserve"> Филозофског факултета</w:t>
      </w:r>
      <w:r w:rsidRPr="00AF3E39">
        <w:rPr>
          <w:bCs/>
          <w:szCs w:val="24"/>
          <w:lang w:val="sr-Cyrl-RS"/>
        </w:rPr>
        <w:t xml:space="preserve"> Универзитета у Нишу</w:t>
      </w:r>
      <w:r w:rsidR="00A253C8">
        <w:rPr>
          <w:b/>
          <w:bCs/>
          <w:szCs w:val="24"/>
          <w:lang w:val="sr-Cyrl-RS"/>
        </w:rPr>
        <w:t xml:space="preserve"> </w:t>
      </w:r>
    </w:p>
    <w:p w14:paraId="41F01396" w14:textId="77777777" w:rsidR="00910FFE" w:rsidRDefault="00910FFE" w:rsidP="00A253C8">
      <w:pPr>
        <w:rPr>
          <w:b/>
          <w:bCs/>
          <w:szCs w:val="24"/>
          <w:lang w:val="sr-Cyrl-RS"/>
        </w:rPr>
      </w:pPr>
    </w:p>
    <w:p w14:paraId="5D25A2F4" w14:textId="77777777" w:rsidR="00993E3B" w:rsidRDefault="00993E3B" w:rsidP="00993E3B">
      <w:pPr>
        <w:spacing w:line="360" w:lineRule="auto"/>
        <w:ind w:firstLine="709"/>
        <w:rPr>
          <w:b/>
          <w:bCs/>
          <w:szCs w:val="24"/>
          <w:lang w:val="sr-Cyrl-RS"/>
        </w:rPr>
      </w:pPr>
    </w:p>
    <w:p w14:paraId="41D80710" w14:textId="77777777" w:rsidR="00E53042" w:rsidRDefault="00E53042" w:rsidP="00993E3B">
      <w:pPr>
        <w:spacing w:line="360" w:lineRule="auto"/>
        <w:ind w:firstLine="709"/>
        <w:rPr>
          <w:b/>
          <w:bCs/>
          <w:szCs w:val="24"/>
          <w:lang w:val="sr-Cyrl-RS"/>
        </w:rPr>
      </w:pPr>
    </w:p>
    <w:p w14:paraId="322C4273" w14:textId="3E718177" w:rsidR="00910FFE" w:rsidRPr="00993E3B" w:rsidRDefault="00993E3B" w:rsidP="00993E3B">
      <w:pPr>
        <w:spacing w:line="360" w:lineRule="auto"/>
        <w:ind w:firstLine="709"/>
        <w:jc w:val="both"/>
        <w:rPr>
          <w:b/>
          <w:bCs/>
          <w:szCs w:val="24"/>
          <w:lang w:val="ru-RU"/>
        </w:rPr>
      </w:pPr>
      <w:r>
        <w:rPr>
          <w:b/>
          <w:bCs/>
          <w:szCs w:val="24"/>
          <w:lang w:val="sr-Cyrl-RS"/>
        </w:rPr>
        <w:t>И</w:t>
      </w:r>
      <w:r w:rsidRPr="00993E3B">
        <w:rPr>
          <w:b/>
          <w:bCs/>
          <w:szCs w:val="24"/>
          <w:lang w:val="sr-Cyrl-RS"/>
        </w:rPr>
        <w:t>ниц</w:t>
      </w:r>
      <w:r>
        <w:rPr>
          <w:b/>
          <w:bCs/>
          <w:szCs w:val="24"/>
          <w:lang w:val="sr-Cyrl-RS"/>
        </w:rPr>
        <w:t>ијатива наставника и сарадника Д</w:t>
      </w:r>
      <w:r w:rsidRPr="00993E3B">
        <w:rPr>
          <w:b/>
          <w:bCs/>
          <w:szCs w:val="24"/>
          <w:lang w:val="sr-Cyrl-RS"/>
        </w:rPr>
        <w:t>епартмана з</w:t>
      </w:r>
      <w:r>
        <w:rPr>
          <w:b/>
          <w:bCs/>
          <w:szCs w:val="24"/>
          <w:lang w:val="sr-Cyrl-RS"/>
        </w:rPr>
        <w:t>а комуникологију и новинарство Ф</w:t>
      </w:r>
      <w:r w:rsidRPr="00993E3B">
        <w:rPr>
          <w:b/>
          <w:bCs/>
          <w:szCs w:val="24"/>
          <w:lang w:val="sr-Cyrl-RS"/>
        </w:rPr>
        <w:t>илозо</w:t>
      </w:r>
      <w:r>
        <w:rPr>
          <w:b/>
          <w:bCs/>
          <w:szCs w:val="24"/>
          <w:lang w:val="sr-Cyrl-RS"/>
        </w:rPr>
        <w:t>фског факултета Универзитета у Н</w:t>
      </w:r>
      <w:r w:rsidRPr="00993E3B">
        <w:rPr>
          <w:b/>
          <w:bCs/>
          <w:szCs w:val="24"/>
          <w:lang w:val="sr-Cyrl-RS"/>
        </w:rPr>
        <w:t>ишу, о покретању поступка оснивања</w:t>
      </w:r>
      <w:r>
        <w:rPr>
          <w:rFonts w:eastAsia="Times New Roman" w:cs="Times New Roman"/>
          <w:b/>
          <w:color w:val="222222"/>
          <w:szCs w:val="24"/>
          <w:lang w:val="sr-Cyrl-RS" w:eastAsia="sr-Latn-RS"/>
        </w:rPr>
        <w:t xml:space="preserve"> Ц</w:t>
      </w:r>
      <w:r w:rsidRPr="00993E3B">
        <w:rPr>
          <w:rFonts w:eastAsia="Times New Roman" w:cs="Times New Roman"/>
          <w:b/>
          <w:color w:val="222222"/>
          <w:szCs w:val="24"/>
          <w:lang w:val="sr-Cyrl-RS" w:eastAsia="sr-Latn-RS"/>
        </w:rPr>
        <w:t>ентра за односе с јавнош</w:t>
      </w:r>
      <w:r>
        <w:rPr>
          <w:rFonts w:eastAsia="Times New Roman" w:cs="Times New Roman"/>
          <w:b/>
          <w:color w:val="222222"/>
          <w:szCs w:val="24"/>
          <w:lang w:val="sr-Cyrl-RS" w:eastAsia="sr-Latn-RS"/>
        </w:rPr>
        <w:t>ћу и промотивне активности на Ф</w:t>
      </w:r>
      <w:r w:rsidRPr="00993E3B">
        <w:rPr>
          <w:rFonts w:eastAsia="Times New Roman" w:cs="Times New Roman"/>
          <w:b/>
          <w:color w:val="222222"/>
          <w:szCs w:val="24"/>
          <w:lang w:val="sr-Cyrl-RS" w:eastAsia="sr-Latn-RS"/>
        </w:rPr>
        <w:t>и</w:t>
      </w:r>
      <w:r>
        <w:rPr>
          <w:rFonts w:eastAsia="Times New Roman" w:cs="Times New Roman"/>
          <w:b/>
          <w:color w:val="222222"/>
          <w:szCs w:val="24"/>
          <w:lang w:val="sr-Cyrl-RS" w:eastAsia="sr-Latn-RS"/>
        </w:rPr>
        <w:t>лозофском факултету у Н</w:t>
      </w:r>
      <w:r w:rsidRPr="00993E3B">
        <w:rPr>
          <w:rFonts w:eastAsia="Times New Roman" w:cs="Times New Roman"/>
          <w:b/>
          <w:color w:val="222222"/>
          <w:szCs w:val="24"/>
          <w:lang w:val="sr-Cyrl-RS" w:eastAsia="sr-Latn-RS"/>
        </w:rPr>
        <w:t>ишу</w:t>
      </w:r>
      <w:r>
        <w:rPr>
          <w:rFonts w:eastAsia="Times New Roman" w:cs="Times New Roman"/>
          <w:b/>
          <w:color w:val="222222"/>
          <w:szCs w:val="24"/>
          <w:lang w:val="sr-Cyrl-RS" w:eastAsia="sr-Latn-RS"/>
        </w:rPr>
        <w:t xml:space="preserve">, логичан је развојни след и израз неопходности унапређења програмских оквира и постојеће организационе структуре. </w:t>
      </w:r>
    </w:p>
    <w:p w14:paraId="2C75D9EB" w14:textId="15DC3864" w:rsidR="00431F1A" w:rsidRDefault="00431F1A" w:rsidP="00E53042">
      <w:pPr>
        <w:spacing w:line="360" w:lineRule="auto"/>
        <w:rPr>
          <w:lang w:val="en-GB"/>
        </w:rPr>
      </w:pPr>
    </w:p>
    <w:p w14:paraId="2847C040" w14:textId="77777777" w:rsidR="00A253C8" w:rsidRDefault="00A253C8" w:rsidP="00E53042">
      <w:pPr>
        <w:spacing w:line="360" w:lineRule="auto"/>
        <w:rPr>
          <w:lang w:val="ru-RU"/>
        </w:rPr>
      </w:pPr>
    </w:p>
    <w:p w14:paraId="3C6C057B" w14:textId="004BD614" w:rsidR="00412CA6" w:rsidRPr="00AF3E39" w:rsidRDefault="00A04C51" w:rsidP="00AF3E39">
      <w:pPr>
        <w:pStyle w:val="ListParagraph"/>
        <w:numPr>
          <w:ilvl w:val="0"/>
          <w:numId w:val="17"/>
        </w:numPr>
        <w:tabs>
          <w:tab w:val="left" w:pos="1134"/>
        </w:tabs>
        <w:spacing w:line="360" w:lineRule="auto"/>
        <w:ind w:left="709" w:firstLine="0"/>
        <w:rPr>
          <w:b/>
          <w:bCs/>
          <w:lang w:val="sr-Cyrl-RS"/>
        </w:rPr>
      </w:pPr>
      <w:r>
        <w:rPr>
          <w:b/>
          <w:bCs/>
          <w:lang w:val="sr-Cyrl-RS"/>
        </w:rPr>
        <w:t>УВОДНО</w:t>
      </w:r>
      <w:r>
        <w:rPr>
          <w:b/>
          <w:bCs/>
          <w:lang w:val="en-GB"/>
        </w:rPr>
        <w:t xml:space="preserve"> </w:t>
      </w:r>
      <w:r w:rsidR="00412CA6" w:rsidRPr="00AF3E39">
        <w:rPr>
          <w:b/>
          <w:bCs/>
          <w:lang w:val="sr-Cyrl-RS"/>
        </w:rPr>
        <w:t>ОБРАЗЛОЖЕЊЕ</w:t>
      </w:r>
      <w:r>
        <w:rPr>
          <w:b/>
          <w:bCs/>
          <w:lang w:val="sr-Cyrl-RS"/>
        </w:rPr>
        <w:t xml:space="preserve"> ИНИЦИЈАТИВЕ</w:t>
      </w:r>
    </w:p>
    <w:p w14:paraId="575BF08A" w14:textId="1D8F9F99" w:rsidR="00412CA6" w:rsidRPr="00412CA6" w:rsidRDefault="00412CA6" w:rsidP="00A253C8">
      <w:pPr>
        <w:shd w:val="clear" w:color="auto" w:fill="FFFFFF"/>
        <w:spacing w:line="360" w:lineRule="auto"/>
        <w:rPr>
          <w:rFonts w:ascii="Arial" w:eastAsia="Times New Roman" w:hAnsi="Arial" w:cs="Arial"/>
          <w:color w:val="1B1C1D"/>
          <w:szCs w:val="24"/>
          <w:lang w:val="sr-Latn-RS" w:eastAsia="sr-Latn-RS"/>
        </w:rPr>
      </w:pPr>
    </w:p>
    <w:p w14:paraId="3DA4137B" w14:textId="77777777" w:rsidR="00A04C51" w:rsidRDefault="00710F51" w:rsidP="00637B0E">
      <w:pPr>
        <w:shd w:val="clear" w:color="auto" w:fill="FFFFFF"/>
        <w:spacing w:line="360" w:lineRule="auto"/>
        <w:ind w:firstLine="720"/>
        <w:jc w:val="both"/>
        <w:rPr>
          <w:rFonts w:eastAsia="Times New Roman" w:cs="Times New Roman"/>
          <w:color w:val="222222"/>
          <w:szCs w:val="24"/>
          <w:lang w:val="sr-Cyrl-RS" w:eastAsia="sr-Latn-RS"/>
        </w:rPr>
      </w:pPr>
      <w:r>
        <w:rPr>
          <w:rFonts w:eastAsia="Times New Roman" w:cs="Times New Roman"/>
          <w:color w:val="222222"/>
          <w:szCs w:val="24"/>
          <w:lang w:val="sr-Cyrl-RS" w:eastAsia="sr-Latn-RS"/>
        </w:rPr>
        <w:t>Предметна иницијатива је превасходно одговор на сложену структуру и потребе у процесима организације и реализације</w:t>
      </w:r>
      <w:r w:rsidR="00A04C51">
        <w:rPr>
          <w:rFonts w:eastAsia="Times New Roman" w:cs="Times New Roman"/>
          <w:color w:val="222222"/>
          <w:szCs w:val="24"/>
          <w:lang w:val="sr-Cyrl-RS" w:eastAsia="sr-Latn-RS"/>
        </w:rPr>
        <w:t xml:space="preserve"> наставних активности, односно</w:t>
      </w:r>
      <w:r w:rsidR="00D82FE6">
        <w:rPr>
          <w:rFonts w:eastAsia="Times New Roman" w:cs="Times New Roman"/>
          <w:color w:val="222222"/>
          <w:szCs w:val="24"/>
          <w:lang w:val="sr-Cyrl-RS" w:eastAsia="sr-Latn-RS"/>
        </w:rPr>
        <w:t xml:space="preserve"> обавезне стручне праксе за студенте </w:t>
      </w:r>
      <w:r w:rsidR="00910FFE">
        <w:rPr>
          <w:rFonts w:eastAsia="Times New Roman" w:cs="Times New Roman"/>
          <w:color w:val="222222"/>
          <w:szCs w:val="24"/>
          <w:lang w:val="sr-Cyrl-RS" w:eastAsia="sr-Latn-RS"/>
        </w:rPr>
        <w:t>Основних академских студија</w:t>
      </w:r>
      <w:r w:rsidR="00D82FE6" w:rsidRPr="003A4185">
        <w:rPr>
          <w:rFonts w:eastAsia="Times New Roman" w:cs="Times New Roman"/>
          <w:color w:val="222222"/>
          <w:szCs w:val="24"/>
          <w:lang w:val="sr-Cyrl-RS" w:eastAsia="sr-Latn-RS"/>
        </w:rPr>
        <w:t xml:space="preserve"> </w:t>
      </w:r>
      <w:r w:rsidR="00910FFE">
        <w:rPr>
          <w:rFonts w:eastAsia="Times New Roman" w:cs="Times New Roman"/>
          <w:color w:val="222222"/>
          <w:szCs w:val="24"/>
          <w:lang w:val="sr-Cyrl-RS" w:eastAsia="sr-Latn-RS"/>
        </w:rPr>
        <w:t>„</w:t>
      </w:r>
      <w:r w:rsidR="00D82FE6" w:rsidRPr="003A4185">
        <w:rPr>
          <w:rFonts w:eastAsia="Times New Roman" w:cs="Times New Roman"/>
          <w:color w:val="222222"/>
          <w:szCs w:val="24"/>
          <w:lang w:val="sr-Cyrl-RS" w:eastAsia="sr-Latn-RS"/>
        </w:rPr>
        <w:t>Комуницирање и односи с јавношћу</w:t>
      </w:r>
      <w:r w:rsidR="00910FFE">
        <w:rPr>
          <w:rFonts w:eastAsia="Times New Roman" w:cs="Times New Roman"/>
          <w:color w:val="222222"/>
          <w:szCs w:val="24"/>
          <w:lang w:val="sr-Cyrl-RS" w:eastAsia="sr-Latn-RS"/>
        </w:rPr>
        <w:t>“</w:t>
      </w:r>
      <w:r w:rsidR="00D82FE6" w:rsidRPr="003A4185">
        <w:rPr>
          <w:rFonts w:eastAsia="Times New Roman" w:cs="Times New Roman"/>
          <w:color w:val="222222"/>
          <w:szCs w:val="24"/>
          <w:lang w:val="sr-Cyrl-RS" w:eastAsia="sr-Latn-RS"/>
        </w:rPr>
        <w:t>, О</w:t>
      </w:r>
      <w:r w:rsidR="00910FFE">
        <w:rPr>
          <w:rFonts w:eastAsia="Times New Roman" w:cs="Times New Roman"/>
          <w:color w:val="222222"/>
          <w:szCs w:val="24"/>
          <w:lang w:val="sr-Cyrl-RS" w:eastAsia="sr-Latn-RS"/>
        </w:rPr>
        <w:t>сновних академских студија</w:t>
      </w:r>
      <w:r>
        <w:rPr>
          <w:rFonts w:eastAsia="Times New Roman" w:cs="Times New Roman"/>
          <w:color w:val="222222"/>
          <w:szCs w:val="24"/>
          <w:lang w:val="sr-Cyrl-RS" w:eastAsia="sr-Latn-RS"/>
        </w:rPr>
        <w:t xml:space="preserve"> новинарства</w:t>
      </w:r>
      <w:r w:rsidR="00D82FE6" w:rsidRPr="003A4185">
        <w:rPr>
          <w:rFonts w:eastAsia="Times New Roman" w:cs="Times New Roman"/>
          <w:color w:val="222222"/>
          <w:szCs w:val="24"/>
          <w:lang w:val="sr-Cyrl-RS" w:eastAsia="sr-Latn-RS"/>
        </w:rPr>
        <w:t xml:space="preserve"> и М</w:t>
      </w:r>
      <w:r w:rsidR="00910FFE">
        <w:rPr>
          <w:rFonts w:eastAsia="Times New Roman" w:cs="Times New Roman"/>
          <w:color w:val="222222"/>
          <w:szCs w:val="24"/>
          <w:lang w:val="sr-Cyrl-RS" w:eastAsia="sr-Latn-RS"/>
        </w:rPr>
        <w:t>астер академских студија комуникологије</w:t>
      </w:r>
      <w:r w:rsidR="00D82FE6" w:rsidRPr="003A4185">
        <w:rPr>
          <w:rFonts w:eastAsia="Times New Roman" w:cs="Times New Roman"/>
          <w:color w:val="222222"/>
          <w:szCs w:val="24"/>
          <w:lang w:val="sr-Cyrl-RS" w:eastAsia="sr-Latn-RS"/>
        </w:rPr>
        <w:t>, која је предвиђена</w:t>
      </w:r>
      <w:r>
        <w:rPr>
          <w:rFonts w:eastAsia="Times New Roman" w:cs="Times New Roman"/>
          <w:color w:val="222222"/>
          <w:szCs w:val="24"/>
          <w:lang w:val="sr-Cyrl-RS" w:eastAsia="sr-Latn-RS"/>
        </w:rPr>
        <w:t xml:space="preserve"> </w:t>
      </w:r>
      <w:r w:rsidR="00A04C51">
        <w:rPr>
          <w:rFonts w:eastAsia="Times New Roman" w:cs="Times New Roman"/>
          <w:color w:val="222222"/>
          <w:szCs w:val="24"/>
          <w:lang w:val="sr-Cyrl-RS" w:eastAsia="sr-Latn-RS"/>
        </w:rPr>
        <w:t>актуелном</w:t>
      </w:r>
      <w:r w:rsidR="00910FFE">
        <w:rPr>
          <w:rFonts w:eastAsia="Times New Roman" w:cs="Times New Roman"/>
          <w:color w:val="222222"/>
          <w:szCs w:val="24"/>
          <w:lang w:val="sr-Cyrl-RS" w:eastAsia="sr-Latn-RS"/>
        </w:rPr>
        <w:t xml:space="preserve"> акредитационом документацијом ових</w:t>
      </w:r>
      <w:r w:rsidR="00D82FE6" w:rsidRPr="003A4185">
        <w:rPr>
          <w:rFonts w:eastAsia="Times New Roman" w:cs="Times New Roman"/>
          <w:color w:val="222222"/>
          <w:szCs w:val="24"/>
          <w:lang w:val="sr-Cyrl-RS" w:eastAsia="sr-Latn-RS"/>
        </w:rPr>
        <w:t xml:space="preserve"> студијских програма</w:t>
      </w:r>
      <w:r>
        <w:rPr>
          <w:rFonts w:eastAsia="Times New Roman" w:cs="Times New Roman"/>
          <w:color w:val="222222"/>
          <w:szCs w:val="24"/>
          <w:lang w:val="sr-Cyrl-RS" w:eastAsia="sr-Latn-RS"/>
        </w:rPr>
        <w:t xml:space="preserve">. </w:t>
      </w:r>
    </w:p>
    <w:p w14:paraId="1FF34C90" w14:textId="2978F369" w:rsidR="00EE4BDA" w:rsidRDefault="00710F51" w:rsidP="00637B0E">
      <w:pPr>
        <w:shd w:val="clear" w:color="auto" w:fill="FFFFFF"/>
        <w:spacing w:line="360" w:lineRule="auto"/>
        <w:ind w:firstLine="720"/>
        <w:jc w:val="both"/>
        <w:rPr>
          <w:rFonts w:eastAsia="Times New Roman" w:cs="Times New Roman"/>
          <w:color w:val="222222"/>
          <w:szCs w:val="24"/>
          <w:lang w:val="sr-Cyrl-RS" w:eastAsia="sr-Latn-RS"/>
        </w:rPr>
      </w:pPr>
      <w:r>
        <w:rPr>
          <w:rFonts w:eastAsia="Times New Roman" w:cs="Times New Roman"/>
          <w:color w:val="222222"/>
          <w:szCs w:val="24"/>
          <w:lang w:val="sr-Cyrl-RS" w:eastAsia="sr-Latn-RS"/>
        </w:rPr>
        <w:t>Иницијатива је и одговор на потребу унапређења професионалног, системског и систематског управљања</w:t>
      </w:r>
      <w:r w:rsidR="00910FFE">
        <w:rPr>
          <w:rFonts w:eastAsia="Times New Roman" w:cs="Times New Roman"/>
          <w:color w:val="222222"/>
          <w:szCs w:val="24"/>
          <w:lang w:val="sr-Cyrl-RS" w:eastAsia="sr-Latn-RS"/>
        </w:rPr>
        <w:t xml:space="preserve"> интерном и екстерном</w:t>
      </w:r>
      <w:r w:rsidR="00D82FE6">
        <w:rPr>
          <w:rFonts w:eastAsia="Times New Roman" w:cs="Times New Roman"/>
          <w:color w:val="222222"/>
          <w:szCs w:val="24"/>
          <w:lang w:val="sr-Cyrl-RS" w:eastAsia="sr-Latn-RS"/>
        </w:rPr>
        <w:t xml:space="preserve"> комуникацијом Филозофског факултета у Нишу,</w:t>
      </w:r>
      <w:r>
        <w:rPr>
          <w:rFonts w:eastAsia="Times New Roman" w:cs="Times New Roman"/>
          <w:color w:val="222222"/>
          <w:szCs w:val="24"/>
          <w:lang w:val="sr-Cyrl-RS" w:eastAsia="sr-Latn-RS"/>
        </w:rPr>
        <w:t xml:space="preserve"> као и израз жеље</w:t>
      </w:r>
      <w:r w:rsidR="00637B0E">
        <w:rPr>
          <w:rFonts w:eastAsia="Times New Roman" w:cs="Times New Roman"/>
          <w:color w:val="222222"/>
          <w:szCs w:val="24"/>
          <w:lang w:val="sr-Cyrl-RS" w:eastAsia="sr-Latn-RS"/>
        </w:rPr>
        <w:t xml:space="preserve"> за</w:t>
      </w:r>
      <w:r>
        <w:rPr>
          <w:rFonts w:eastAsia="Times New Roman" w:cs="Times New Roman"/>
          <w:color w:val="222222"/>
          <w:szCs w:val="24"/>
          <w:lang w:val="sr-Cyrl-RS" w:eastAsia="sr-Latn-RS"/>
        </w:rPr>
        <w:t xml:space="preserve"> доприн</w:t>
      </w:r>
      <w:r w:rsidR="00637B0E">
        <w:rPr>
          <w:rFonts w:eastAsia="Times New Roman" w:cs="Times New Roman"/>
          <w:color w:val="222222"/>
          <w:szCs w:val="24"/>
          <w:lang w:val="sr-Cyrl-RS" w:eastAsia="sr-Latn-RS"/>
        </w:rPr>
        <w:t>осом</w:t>
      </w:r>
      <w:r>
        <w:rPr>
          <w:rFonts w:eastAsia="Times New Roman" w:cs="Times New Roman"/>
          <w:color w:val="222222"/>
          <w:szCs w:val="24"/>
          <w:lang w:val="sr-Cyrl-RS" w:eastAsia="sr-Latn-RS"/>
        </w:rPr>
        <w:t xml:space="preserve"> позитивној афирмацији</w:t>
      </w:r>
      <w:r w:rsidR="00637B0E">
        <w:rPr>
          <w:rFonts w:eastAsia="Times New Roman" w:cs="Times New Roman"/>
          <w:color w:val="222222"/>
          <w:szCs w:val="24"/>
          <w:lang w:val="sr-Cyrl-RS" w:eastAsia="sr-Latn-RS"/>
        </w:rPr>
        <w:t xml:space="preserve"> Факултета</w:t>
      </w:r>
      <w:r>
        <w:rPr>
          <w:rFonts w:eastAsia="Times New Roman" w:cs="Times New Roman"/>
          <w:color w:val="222222"/>
          <w:szCs w:val="24"/>
          <w:lang w:val="sr-Cyrl-RS" w:eastAsia="sr-Latn-RS"/>
        </w:rPr>
        <w:t>,</w:t>
      </w:r>
      <w:r w:rsidR="00637B0E">
        <w:rPr>
          <w:rFonts w:eastAsia="Times New Roman" w:cs="Times New Roman"/>
          <w:color w:val="222222"/>
          <w:szCs w:val="24"/>
          <w:lang w:val="sr-Cyrl-RS" w:eastAsia="sr-Latn-RS"/>
        </w:rPr>
        <w:t xml:space="preserve"> угледу</w:t>
      </w:r>
      <w:r w:rsidR="00A04C51">
        <w:rPr>
          <w:rFonts w:eastAsia="Times New Roman" w:cs="Times New Roman"/>
          <w:color w:val="222222"/>
          <w:szCs w:val="24"/>
          <w:lang w:val="sr-Cyrl-RS" w:eastAsia="sr-Latn-RS"/>
        </w:rPr>
        <w:t xml:space="preserve"> и ефективнијој</w:t>
      </w:r>
      <w:r w:rsidR="00637B0E">
        <w:rPr>
          <w:rFonts w:eastAsia="Times New Roman" w:cs="Times New Roman"/>
          <w:color w:val="222222"/>
          <w:szCs w:val="24"/>
          <w:lang w:val="sr-Cyrl-RS" w:eastAsia="sr-Latn-RS"/>
        </w:rPr>
        <w:t xml:space="preserve"> промоцији</w:t>
      </w:r>
      <w:r w:rsidR="00D82FE6">
        <w:rPr>
          <w:rFonts w:eastAsia="Times New Roman" w:cs="Times New Roman"/>
          <w:color w:val="222222"/>
          <w:szCs w:val="24"/>
          <w:lang w:val="sr-Cyrl-RS" w:eastAsia="sr-Latn-RS"/>
        </w:rPr>
        <w:t xml:space="preserve"> с</w:t>
      </w:r>
      <w:r w:rsidR="00A04C51">
        <w:rPr>
          <w:rFonts w:eastAsia="Times New Roman" w:cs="Times New Roman"/>
          <w:color w:val="222222"/>
          <w:szCs w:val="24"/>
          <w:lang w:val="sr-Cyrl-RS" w:eastAsia="sr-Latn-RS"/>
        </w:rPr>
        <w:t>тудијских програма, научно-истраживачког</w:t>
      </w:r>
      <w:r w:rsidR="00D82FE6">
        <w:rPr>
          <w:rFonts w:eastAsia="Times New Roman" w:cs="Times New Roman"/>
          <w:color w:val="222222"/>
          <w:szCs w:val="24"/>
          <w:lang w:val="sr-Cyrl-RS" w:eastAsia="sr-Latn-RS"/>
        </w:rPr>
        <w:t xml:space="preserve"> рада и</w:t>
      </w:r>
      <w:r w:rsidR="00910FFE">
        <w:rPr>
          <w:rFonts w:eastAsia="Times New Roman" w:cs="Times New Roman"/>
          <w:color w:val="222222"/>
          <w:szCs w:val="24"/>
          <w:lang w:val="sr-Cyrl-RS" w:eastAsia="sr-Latn-RS"/>
        </w:rPr>
        <w:t xml:space="preserve"> активности у ширем друшт</w:t>
      </w:r>
      <w:r w:rsidR="00637B0E">
        <w:rPr>
          <w:rFonts w:eastAsia="Times New Roman" w:cs="Times New Roman"/>
          <w:color w:val="222222"/>
          <w:szCs w:val="24"/>
          <w:lang w:val="sr-Cyrl-RS" w:eastAsia="sr-Latn-RS"/>
        </w:rPr>
        <w:t xml:space="preserve">веном контексту. </w:t>
      </w:r>
    </w:p>
    <w:p w14:paraId="373E7B0C" w14:textId="602DDCFB" w:rsidR="00A04C51" w:rsidRPr="00A04C51" w:rsidRDefault="00A04C51" w:rsidP="00A04C51">
      <w:pPr>
        <w:pStyle w:val="ListParagraph"/>
        <w:numPr>
          <w:ilvl w:val="0"/>
          <w:numId w:val="17"/>
        </w:numPr>
        <w:shd w:val="clear" w:color="auto" w:fill="FFFFFF"/>
        <w:spacing w:line="360" w:lineRule="auto"/>
        <w:jc w:val="both"/>
        <w:rPr>
          <w:b/>
          <w:lang w:val="sr-Cyrl-RS" w:eastAsia="sr-Latn-RS"/>
        </w:rPr>
      </w:pPr>
      <w:r w:rsidRPr="00A04C51">
        <w:rPr>
          <w:b/>
          <w:lang w:val="sr-Cyrl-RS" w:eastAsia="sr-Latn-RS"/>
        </w:rPr>
        <w:lastRenderedPageBreak/>
        <w:t xml:space="preserve">ПОТЕНЦИЈАЛНЕ ПРЕДНОСТИ РЕАЛИЗАЦИЈЕ </w:t>
      </w:r>
    </w:p>
    <w:p w14:paraId="5A8385CA" w14:textId="77777777" w:rsidR="00A04C51" w:rsidRDefault="00A04C51" w:rsidP="00E53042">
      <w:pPr>
        <w:shd w:val="clear" w:color="auto" w:fill="FFFFFF"/>
        <w:spacing w:line="360" w:lineRule="auto"/>
        <w:ind w:firstLine="720"/>
        <w:jc w:val="both"/>
        <w:rPr>
          <w:lang w:val="sr-Cyrl-RS" w:eastAsia="sr-Latn-RS"/>
        </w:rPr>
      </w:pPr>
    </w:p>
    <w:p w14:paraId="435F4A99" w14:textId="067E52E3" w:rsidR="00EF2E51" w:rsidRDefault="00EE4BDA" w:rsidP="00E53042">
      <w:pPr>
        <w:shd w:val="clear" w:color="auto" w:fill="FFFFFF"/>
        <w:spacing w:line="360" w:lineRule="auto"/>
        <w:ind w:firstLine="720"/>
        <w:jc w:val="both"/>
        <w:rPr>
          <w:rFonts w:eastAsia="Times New Roman" w:cs="Times New Roman"/>
          <w:color w:val="222222"/>
          <w:szCs w:val="24"/>
          <w:lang w:val="sr-Cyrl-RS" w:eastAsia="sr-Latn-RS"/>
        </w:rPr>
      </w:pPr>
      <w:r>
        <w:rPr>
          <w:lang w:val="sr-Cyrl-RS" w:eastAsia="sr-Latn-RS"/>
        </w:rPr>
        <w:t>Центар за односе с јавношћу и промотивне активности</w:t>
      </w:r>
      <w:r w:rsidR="00637B0E">
        <w:rPr>
          <w:lang w:val="sr-Cyrl-RS" w:eastAsia="sr-Latn-RS"/>
        </w:rPr>
        <w:t xml:space="preserve"> Филозофског факултета, функционисао би као</w:t>
      </w:r>
      <w:r w:rsidR="00A04C51">
        <w:rPr>
          <w:lang w:val="sr-Cyrl-RS" w:eastAsia="sr-Latn-RS"/>
        </w:rPr>
        <w:t xml:space="preserve"> својеврсна</w:t>
      </w:r>
      <w:r>
        <w:rPr>
          <w:lang w:val="sr-Cyrl-RS" w:eastAsia="sr-Latn-RS"/>
        </w:rPr>
        <w:t xml:space="preserve"> лабораторија за развој комуникационих вештина, стратешког планирања и тимског рада, чиме</w:t>
      </w:r>
      <w:r w:rsidR="00637B0E">
        <w:rPr>
          <w:lang w:val="sr-Cyrl-RS" w:eastAsia="sr-Latn-RS"/>
        </w:rPr>
        <w:t xml:space="preserve"> би директно допринео</w:t>
      </w:r>
      <w:r>
        <w:rPr>
          <w:lang w:val="sr-Cyrl-RS" w:eastAsia="sr-Latn-RS"/>
        </w:rPr>
        <w:t xml:space="preserve"> повезивању теори</w:t>
      </w:r>
      <w:r w:rsidR="00910FFE">
        <w:rPr>
          <w:lang w:val="sr-Cyrl-RS" w:eastAsia="sr-Latn-RS"/>
        </w:rPr>
        <w:t>ј</w:t>
      </w:r>
      <w:r>
        <w:rPr>
          <w:lang w:val="sr-Cyrl-RS" w:eastAsia="sr-Latn-RS"/>
        </w:rPr>
        <w:t>ско</w:t>
      </w:r>
      <w:r w:rsidR="00637B0E">
        <w:rPr>
          <w:lang w:val="sr-Cyrl-RS" w:eastAsia="sr-Latn-RS"/>
        </w:rPr>
        <w:t>г знања са реалним потребама тр</w:t>
      </w:r>
      <w:r>
        <w:rPr>
          <w:lang w:val="sr-Cyrl-RS" w:eastAsia="sr-Latn-RS"/>
        </w:rPr>
        <w:t>жишта и заједнице</w:t>
      </w:r>
      <w:r w:rsidR="00637B0E">
        <w:rPr>
          <w:lang w:val="sr-Cyrl-RS" w:eastAsia="sr-Latn-RS"/>
        </w:rPr>
        <w:t xml:space="preserve"> у целини</w:t>
      </w:r>
      <w:r>
        <w:rPr>
          <w:lang w:val="sr-Cyrl-RS" w:eastAsia="sr-Latn-RS"/>
        </w:rPr>
        <w:t>.</w:t>
      </w:r>
      <w:r>
        <w:rPr>
          <w:rFonts w:eastAsia="Times New Roman" w:cs="Times New Roman"/>
          <w:color w:val="222222"/>
          <w:szCs w:val="24"/>
          <w:lang w:val="sr-Cyrl-RS" w:eastAsia="sr-Latn-RS"/>
        </w:rPr>
        <w:t xml:space="preserve"> </w:t>
      </w:r>
      <w:r w:rsidR="00EF2E51" w:rsidRPr="003A4185">
        <w:rPr>
          <w:rFonts w:eastAsia="Times New Roman" w:cs="Times New Roman"/>
          <w:color w:val="222222"/>
          <w:szCs w:val="24"/>
          <w:lang w:val="sr-Cyrl-RS" w:eastAsia="sr-Latn-RS"/>
        </w:rPr>
        <w:t xml:space="preserve">Центар </w:t>
      </w:r>
      <w:r w:rsidR="00637B0E">
        <w:rPr>
          <w:rFonts w:eastAsia="Times New Roman" w:cs="Times New Roman"/>
          <w:color w:val="222222"/>
          <w:szCs w:val="24"/>
          <w:lang w:val="sr-Cyrl-RS" w:eastAsia="sr-Latn-RS"/>
        </w:rPr>
        <w:t>би био</w:t>
      </w:r>
      <w:r>
        <w:rPr>
          <w:rFonts w:eastAsia="Times New Roman" w:cs="Times New Roman"/>
          <w:color w:val="222222"/>
          <w:szCs w:val="24"/>
          <w:lang w:val="sr-Cyrl-RS" w:eastAsia="sr-Latn-RS"/>
        </w:rPr>
        <w:t xml:space="preserve"> задужен</w:t>
      </w:r>
      <w:r w:rsidR="00EF2E51" w:rsidRPr="003A4185">
        <w:rPr>
          <w:rFonts w:eastAsia="Times New Roman" w:cs="Times New Roman"/>
          <w:color w:val="222222"/>
          <w:szCs w:val="24"/>
          <w:lang w:val="sr-Cyrl-RS" w:eastAsia="sr-Latn-RS"/>
        </w:rPr>
        <w:t xml:space="preserve"> за</w:t>
      </w:r>
      <w:r w:rsidR="00637B0E">
        <w:rPr>
          <w:rFonts w:eastAsia="Times New Roman" w:cs="Times New Roman"/>
          <w:color w:val="222222"/>
          <w:szCs w:val="24"/>
          <w:lang w:val="sr-Cyrl-RS" w:eastAsia="sr-Latn-RS"/>
        </w:rPr>
        <w:t xml:space="preserve"> послове интерне и екстерне комуникације, посредством међуорганизационе и сарадње са другим високошколским установама</w:t>
      </w:r>
      <w:r w:rsidR="00EF2E51" w:rsidRPr="003A4185">
        <w:rPr>
          <w:rFonts w:eastAsia="Times New Roman" w:cs="Times New Roman"/>
          <w:color w:val="222222"/>
          <w:szCs w:val="24"/>
          <w:lang w:val="sr-Cyrl-RS" w:eastAsia="sr-Latn-RS"/>
        </w:rPr>
        <w:t xml:space="preserve"> Универзитета у Нишу, установама и организацијама</w:t>
      </w:r>
      <w:r w:rsidR="00637B0E">
        <w:rPr>
          <w:rFonts w:eastAsia="Times New Roman" w:cs="Times New Roman"/>
          <w:color w:val="222222"/>
          <w:szCs w:val="24"/>
          <w:lang w:val="sr-Cyrl-RS" w:eastAsia="sr-Latn-RS"/>
        </w:rPr>
        <w:t xml:space="preserve"> шире заједнице</w:t>
      </w:r>
      <w:r w:rsidR="00EF2E51" w:rsidRPr="003A4185">
        <w:rPr>
          <w:rFonts w:eastAsia="Times New Roman" w:cs="Times New Roman"/>
          <w:color w:val="222222"/>
          <w:szCs w:val="24"/>
          <w:lang w:val="sr-Cyrl-RS" w:eastAsia="sr-Latn-RS"/>
        </w:rPr>
        <w:t>, као и за промотивне активности Филозофског факултета. Центар за односе с јавношћу и промотивне активности</w:t>
      </w:r>
      <w:r w:rsidR="00637B0E">
        <w:rPr>
          <w:rFonts w:eastAsia="Times New Roman" w:cs="Times New Roman"/>
          <w:color w:val="222222"/>
          <w:szCs w:val="24"/>
          <w:lang w:val="sr-Cyrl-RS" w:eastAsia="sr-Latn-RS"/>
        </w:rPr>
        <w:t>,</w:t>
      </w:r>
      <w:r w:rsidR="00EF2E51" w:rsidRPr="003A4185">
        <w:rPr>
          <w:rFonts w:eastAsia="Times New Roman" w:cs="Times New Roman"/>
          <w:color w:val="222222"/>
          <w:szCs w:val="24"/>
          <w:lang w:val="sr-Cyrl-RS" w:eastAsia="sr-Latn-RS"/>
        </w:rPr>
        <w:t xml:space="preserve"> континуирано</w:t>
      </w:r>
      <w:r w:rsidR="00637B0E">
        <w:rPr>
          <w:rFonts w:eastAsia="Times New Roman" w:cs="Times New Roman"/>
          <w:color w:val="222222"/>
          <w:szCs w:val="24"/>
          <w:lang w:val="sr-Cyrl-RS" w:eastAsia="sr-Latn-RS"/>
        </w:rPr>
        <w:t xml:space="preserve"> би и систематски</w:t>
      </w:r>
      <w:r w:rsidR="00EF2E51" w:rsidRPr="003A4185">
        <w:rPr>
          <w:rFonts w:eastAsia="Times New Roman" w:cs="Times New Roman"/>
          <w:color w:val="222222"/>
          <w:szCs w:val="24"/>
          <w:lang w:val="sr-Cyrl-RS" w:eastAsia="sr-Latn-RS"/>
        </w:rPr>
        <w:t xml:space="preserve"> ради</w:t>
      </w:r>
      <w:r w:rsidR="00637B0E">
        <w:rPr>
          <w:rFonts w:eastAsia="Times New Roman" w:cs="Times New Roman"/>
          <w:color w:val="222222"/>
          <w:szCs w:val="24"/>
          <w:lang w:val="sr-Cyrl-RS" w:eastAsia="sr-Latn-RS"/>
        </w:rPr>
        <w:t xml:space="preserve">о на изградњи позитивне афирмације </w:t>
      </w:r>
      <w:r w:rsidR="00EF2E51" w:rsidRPr="003A4185">
        <w:rPr>
          <w:rFonts w:eastAsia="Times New Roman" w:cs="Times New Roman"/>
          <w:color w:val="222222"/>
          <w:szCs w:val="24"/>
          <w:lang w:val="sr-Cyrl-RS" w:eastAsia="sr-Latn-RS"/>
        </w:rPr>
        <w:t xml:space="preserve">Филозофског </w:t>
      </w:r>
      <w:r w:rsidR="00910FFE">
        <w:rPr>
          <w:rFonts w:eastAsia="Times New Roman" w:cs="Times New Roman"/>
          <w:color w:val="222222"/>
          <w:szCs w:val="24"/>
          <w:lang w:val="sr-Cyrl-RS" w:eastAsia="sr-Latn-RS"/>
        </w:rPr>
        <w:t>факултета</w:t>
      </w:r>
      <w:r w:rsidR="00E53042">
        <w:rPr>
          <w:rFonts w:eastAsia="Times New Roman" w:cs="Times New Roman"/>
          <w:color w:val="222222"/>
          <w:szCs w:val="24"/>
          <w:lang w:val="sr-Cyrl-RS" w:eastAsia="sr-Latn-RS"/>
        </w:rPr>
        <w:t xml:space="preserve"> и доприносио угледу</w:t>
      </w:r>
      <w:r w:rsidR="00910FFE">
        <w:rPr>
          <w:rFonts w:eastAsia="Times New Roman" w:cs="Times New Roman"/>
          <w:color w:val="222222"/>
          <w:szCs w:val="24"/>
          <w:lang w:val="sr-Cyrl-RS" w:eastAsia="sr-Latn-RS"/>
        </w:rPr>
        <w:t xml:space="preserve"> </w:t>
      </w:r>
      <w:r w:rsidR="00E53042">
        <w:rPr>
          <w:rFonts w:eastAsia="Times New Roman" w:cs="Times New Roman"/>
          <w:color w:val="222222"/>
          <w:szCs w:val="24"/>
          <w:lang w:val="sr-Cyrl-RS" w:eastAsia="sr-Latn-RS"/>
        </w:rPr>
        <w:t>укупне</w:t>
      </w:r>
      <w:r w:rsidR="00E53042" w:rsidRPr="003A4185">
        <w:rPr>
          <w:rFonts w:eastAsia="Times New Roman" w:cs="Times New Roman"/>
          <w:color w:val="222222"/>
          <w:szCs w:val="24"/>
          <w:lang w:val="sr-Cyrl-RS" w:eastAsia="sr-Latn-RS"/>
        </w:rPr>
        <w:t xml:space="preserve"> академске заједнице</w:t>
      </w:r>
      <w:r w:rsidR="00E53042">
        <w:rPr>
          <w:rFonts w:eastAsia="Times New Roman" w:cs="Times New Roman"/>
          <w:color w:val="222222"/>
          <w:szCs w:val="24"/>
          <w:lang w:val="sr-Cyrl-RS" w:eastAsia="sr-Latn-RS"/>
        </w:rPr>
        <w:t xml:space="preserve"> у јавности</w:t>
      </w:r>
      <w:r w:rsidR="00910FFE">
        <w:rPr>
          <w:rFonts w:eastAsia="Times New Roman" w:cs="Times New Roman"/>
          <w:color w:val="222222"/>
          <w:szCs w:val="24"/>
          <w:lang w:val="sr-Cyrl-RS" w:eastAsia="sr-Latn-RS"/>
        </w:rPr>
        <w:t>, посредством многобројних промотивних</w:t>
      </w:r>
      <w:r w:rsidR="00EF2E51" w:rsidRPr="003A4185">
        <w:rPr>
          <w:rFonts w:eastAsia="Times New Roman" w:cs="Times New Roman"/>
          <w:color w:val="222222"/>
          <w:szCs w:val="24"/>
          <w:lang w:val="sr-Cyrl-RS" w:eastAsia="sr-Latn-RS"/>
        </w:rPr>
        <w:t xml:space="preserve"> активности.</w:t>
      </w:r>
      <w:r w:rsidR="00E53042">
        <w:rPr>
          <w:rFonts w:eastAsia="Times New Roman" w:cs="Times New Roman"/>
          <w:color w:val="222222"/>
          <w:szCs w:val="24"/>
          <w:lang w:val="sr-Cyrl-RS" w:eastAsia="sr-Latn-RS"/>
        </w:rPr>
        <w:t xml:space="preserve"> </w:t>
      </w:r>
    </w:p>
    <w:p w14:paraId="1E7EB2B8" w14:textId="77777777" w:rsidR="00D469AA" w:rsidRPr="00EE4BDA" w:rsidRDefault="00D469AA" w:rsidP="00E53042">
      <w:pPr>
        <w:shd w:val="clear" w:color="auto" w:fill="FFFFFF"/>
        <w:spacing w:line="360" w:lineRule="auto"/>
        <w:ind w:firstLine="720"/>
        <w:jc w:val="both"/>
        <w:rPr>
          <w:rFonts w:eastAsia="Times New Roman" w:cs="Times New Roman"/>
          <w:color w:val="222222"/>
          <w:szCs w:val="24"/>
          <w:lang w:val="sr-Cyrl-RS" w:eastAsia="sr-Latn-RS"/>
        </w:rPr>
      </w:pPr>
    </w:p>
    <w:p w14:paraId="1AF8A3B9" w14:textId="7D9B000D" w:rsidR="00E53042" w:rsidRDefault="00EF2E51" w:rsidP="00D469AA">
      <w:pPr>
        <w:shd w:val="clear" w:color="auto" w:fill="FFFFFF"/>
        <w:spacing w:line="360" w:lineRule="auto"/>
        <w:ind w:left="709"/>
        <w:rPr>
          <w:b/>
          <w:bCs/>
          <w:lang w:val="sr-Cyrl-RS"/>
        </w:rPr>
      </w:pPr>
      <w:r w:rsidRPr="00EF2E51">
        <w:rPr>
          <w:rFonts w:ascii="Arial" w:eastAsia="Times New Roman" w:hAnsi="Arial" w:cs="Arial"/>
          <w:color w:val="222222"/>
          <w:sz w:val="22"/>
          <w:lang w:val="sr-Cyrl-RS" w:eastAsia="sr-Latn-RS"/>
        </w:rPr>
        <w:t> </w:t>
      </w:r>
    </w:p>
    <w:p w14:paraId="3B56836B" w14:textId="52F81139" w:rsidR="00AF3E39" w:rsidRPr="00AF3E39" w:rsidRDefault="00A04C51" w:rsidP="00AF3E39">
      <w:pPr>
        <w:tabs>
          <w:tab w:val="left" w:pos="1134"/>
        </w:tabs>
        <w:spacing w:line="360" w:lineRule="auto"/>
        <w:ind w:left="709"/>
        <w:rPr>
          <w:b/>
          <w:bCs/>
          <w:lang w:val="sr-Cyrl-RS"/>
        </w:rPr>
      </w:pPr>
      <w:r>
        <w:rPr>
          <w:b/>
          <w:bCs/>
          <w:lang w:val="sr-Cyrl-RS"/>
        </w:rPr>
        <w:t>3</w:t>
      </w:r>
      <w:r w:rsidR="00AF3E39" w:rsidRPr="00AF3E39">
        <w:rPr>
          <w:b/>
          <w:bCs/>
          <w:lang w:val="sr-Cyrl-RS"/>
        </w:rPr>
        <w:t xml:space="preserve">. </w:t>
      </w:r>
      <w:r w:rsidR="00AF3E39">
        <w:rPr>
          <w:b/>
          <w:bCs/>
          <w:lang w:val="sr-Cyrl-RS"/>
        </w:rPr>
        <w:tab/>
      </w:r>
      <w:r w:rsidR="00D469AA">
        <w:rPr>
          <w:b/>
          <w:bCs/>
          <w:lang w:val="sr-Cyrl-RS"/>
        </w:rPr>
        <w:t xml:space="preserve">ПРЕЛИМИНАРНО О ЦИЉЕВИМА </w:t>
      </w:r>
      <w:r w:rsidR="00AF3E39">
        <w:rPr>
          <w:b/>
          <w:bCs/>
          <w:lang w:val="sr-Cyrl-RS"/>
        </w:rPr>
        <w:t xml:space="preserve">  </w:t>
      </w:r>
    </w:p>
    <w:p w14:paraId="33400D99" w14:textId="77777777" w:rsidR="00AF3E39" w:rsidRDefault="00AF3E39" w:rsidP="00AF3E39">
      <w:pPr>
        <w:spacing w:line="360" w:lineRule="auto"/>
        <w:ind w:left="709"/>
        <w:rPr>
          <w:b/>
          <w:bCs/>
          <w:lang w:val="sr-Cyrl-RS" w:eastAsia="sr-Latn-RS"/>
        </w:rPr>
      </w:pPr>
    </w:p>
    <w:p w14:paraId="61C4626D" w14:textId="0EA75ADC" w:rsidR="007339BD" w:rsidRDefault="00D469AA" w:rsidP="007339BD">
      <w:pPr>
        <w:spacing w:line="360" w:lineRule="auto"/>
        <w:ind w:firstLine="720"/>
        <w:jc w:val="both"/>
        <w:rPr>
          <w:lang w:val="sr-Cyrl-RS" w:eastAsia="sr-Latn-RS"/>
        </w:rPr>
      </w:pPr>
      <w:r>
        <w:rPr>
          <w:lang w:val="sr-Cyrl-RS" w:eastAsia="sr-Latn-RS"/>
        </w:rPr>
        <w:t>Рад Цент</w:t>
      </w:r>
      <w:r w:rsidR="005145C3">
        <w:rPr>
          <w:lang w:val="sr-Cyrl-RS" w:eastAsia="sr-Latn-RS"/>
        </w:rPr>
        <w:t>р</w:t>
      </w:r>
      <w:r>
        <w:rPr>
          <w:lang w:val="sr-Cyrl-RS" w:eastAsia="sr-Latn-RS"/>
        </w:rPr>
        <w:t>а</w:t>
      </w:r>
      <w:r w:rsidR="005145C3">
        <w:rPr>
          <w:lang w:val="sr-Cyrl-RS" w:eastAsia="sr-Latn-RS"/>
        </w:rPr>
        <w:t xml:space="preserve"> за односе с јавношћу и пром</w:t>
      </w:r>
      <w:r w:rsidR="00C2378B">
        <w:rPr>
          <w:lang w:val="sr-Cyrl-RS" w:eastAsia="sr-Latn-RS"/>
        </w:rPr>
        <w:t>о</w:t>
      </w:r>
      <w:r w:rsidR="005145C3">
        <w:rPr>
          <w:lang w:val="sr-Cyrl-RS" w:eastAsia="sr-Latn-RS"/>
        </w:rPr>
        <w:t>тивне активности</w:t>
      </w:r>
      <w:r>
        <w:rPr>
          <w:lang w:val="sr-Cyrl-RS" w:eastAsia="sr-Latn-RS"/>
        </w:rPr>
        <w:t xml:space="preserve"> ФФ</w:t>
      </w:r>
      <w:r w:rsidR="00BA4316">
        <w:rPr>
          <w:lang w:val="sr-Cyrl-RS" w:eastAsia="sr-Latn-RS"/>
        </w:rPr>
        <w:t xml:space="preserve">, као </w:t>
      </w:r>
      <w:r w:rsidR="00C2378B">
        <w:rPr>
          <w:lang w:val="sr-Cyrl-RS" w:eastAsia="sr-Latn-RS"/>
        </w:rPr>
        <w:t>о</w:t>
      </w:r>
      <w:r w:rsidR="00BA4316">
        <w:rPr>
          <w:lang w:val="sr-Cyrl-RS" w:eastAsia="sr-Latn-RS"/>
        </w:rPr>
        <w:t>рганизацион</w:t>
      </w:r>
      <w:r>
        <w:rPr>
          <w:lang w:val="sr-Cyrl-RS" w:eastAsia="sr-Latn-RS"/>
        </w:rPr>
        <w:t>е јединице Филозофског факултета у Ниш</w:t>
      </w:r>
      <w:r w:rsidR="003F21E2">
        <w:rPr>
          <w:lang w:val="sr-Cyrl-RS" w:eastAsia="sr-Latn-RS"/>
        </w:rPr>
        <w:t>у, била би у потпуности усклађена</w:t>
      </w:r>
      <w:r>
        <w:rPr>
          <w:lang w:val="sr-Cyrl-RS" w:eastAsia="sr-Latn-RS"/>
        </w:rPr>
        <w:t xml:space="preserve"> са </w:t>
      </w:r>
      <w:r w:rsidR="003F21E2">
        <w:rPr>
          <w:lang w:val="sr-Cyrl-RS" w:eastAsia="sr-Latn-RS"/>
        </w:rPr>
        <w:t>мисијом, пословањем, интересима и</w:t>
      </w:r>
      <w:r>
        <w:rPr>
          <w:lang w:val="sr-Cyrl-RS" w:eastAsia="sr-Latn-RS"/>
        </w:rPr>
        <w:t xml:space="preserve"> програмским, односно организационим циљевима</w:t>
      </w:r>
      <w:r w:rsidR="003F21E2">
        <w:rPr>
          <w:lang w:val="sr-Cyrl-RS" w:eastAsia="sr-Latn-RS"/>
        </w:rPr>
        <w:t xml:space="preserve"> Институције које је део -</w:t>
      </w:r>
      <w:r>
        <w:rPr>
          <w:lang w:val="sr-Cyrl-RS" w:eastAsia="sr-Latn-RS"/>
        </w:rPr>
        <w:t xml:space="preserve"> Филозофског факултета Универзитета у Нишу. </w:t>
      </w:r>
      <w:r w:rsidR="007339BD">
        <w:rPr>
          <w:lang w:val="sr-Cyrl-RS" w:eastAsia="sr-Latn-RS"/>
        </w:rPr>
        <w:t xml:space="preserve"> </w:t>
      </w:r>
    </w:p>
    <w:p w14:paraId="08D11681" w14:textId="133BC3D8" w:rsidR="007C133C" w:rsidRDefault="003A4185" w:rsidP="007339BD">
      <w:pPr>
        <w:spacing w:line="360" w:lineRule="auto"/>
        <w:ind w:firstLine="720"/>
        <w:jc w:val="both"/>
        <w:rPr>
          <w:lang w:val="sr-Cyrl-RS" w:eastAsia="sr-Latn-RS"/>
        </w:rPr>
      </w:pPr>
      <w:r>
        <w:rPr>
          <w:lang w:val="sr-Cyrl-RS" w:eastAsia="sr-Latn-RS"/>
        </w:rPr>
        <w:t>Центар представља непрофитабилно стручно тело</w:t>
      </w:r>
      <w:r w:rsidR="00EE4BDA">
        <w:rPr>
          <w:lang w:val="sr-Cyrl-RS" w:eastAsia="sr-Latn-RS"/>
        </w:rPr>
        <w:t>, основну базу за организов</w:t>
      </w:r>
      <w:r w:rsidR="003F21E2">
        <w:rPr>
          <w:lang w:val="sr-Cyrl-RS" w:eastAsia="sr-Latn-RS"/>
        </w:rPr>
        <w:t>ање и реализацију</w:t>
      </w:r>
      <w:r w:rsidR="00D469AA">
        <w:rPr>
          <w:lang w:val="sr-Cyrl-RS" w:eastAsia="sr-Latn-RS"/>
        </w:rPr>
        <w:t xml:space="preserve"> стручне праксе</w:t>
      </w:r>
      <w:r w:rsidR="00EE4BDA">
        <w:rPr>
          <w:lang w:val="sr-Cyrl-RS" w:eastAsia="sr-Latn-RS"/>
        </w:rPr>
        <w:t xml:space="preserve"> и</w:t>
      </w:r>
      <w:r w:rsidR="003F21E2">
        <w:rPr>
          <w:lang w:val="sr-Cyrl-RS" w:eastAsia="sr-Latn-RS"/>
        </w:rPr>
        <w:t>, према одговарајућим стандардима струке, уређен</w:t>
      </w:r>
      <w:r w:rsidR="00EE4BDA">
        <w:rPr>
          <w:lang w:val="sr-Cyrl-RS" w:eastAsia="sr-Latn-RS"/>
        </w:rPr>
        <w:t xml:space="preserve"> </w:t>
      </w:r>
      <w:r w:rsidR="003F21E2">
        <w:rPr>
          <w:lang w:val="sr-Cyrl-RS" w:eastAsia="sr-Latn-RS"/>
        </w:rPr>
        <w:t>амбијент</w:t>
      </w:r>
      <w:r w:rsidR="00C2378B">
        <w:rPr>
          <w:lang w:val="sr-Cyrl-RS" w:eastAsia="sr-Latn-RS"/>
        </w:rPr>
        <w:t xml:space="preserve"> за професионални </w:t>
      </w:r>
      <w:r w:rsidR="00D469AA">
        <w:rPr>
          <w:lang w:val="sr-Cyrl-RS" w:eastAsia="sr-Latn-RS"/>
        </w:rPr>
        <w:t>развој студената, у којем искуствено стичу</w:t>
      </w:r>
      <w:r w:rsidR="001A5F34">
        <w:rPr>
          <w:lang w:val="sr-Cyrl-RS" w:eastAsia="sr-Latn-RS"/>
        </w:rPr>
        <w:t xml:space="preserve"> </w:t>
      </w:r>
      <w:r w:rsidR="003F21E2">
        <w:rPr>
          <w:lang w:val="sr-Cyrl-RS" w:eastAsia="sr-Latn-RS"/>
        </w:rPr>
        <w:t>неопходна знања и умења и то у реалном радном окружењу,</w:t>
      </w:r>
      <w:r w:rsidR="00C2378B">
        <w:rPr>
          <w:lang w:val="sr-Cyrl-RS" w:eastAsia="sr-Latn-RS"/>
        </w:rPr>
        <w:t xml:space="preserve"> развијају</w:t>
      </w:r>
      <w:r w:rsidR="003F21E2">
        <w:rPr>
          <w:lang w:val="sr-Cyrl-RS" w:eastAsia="sr-Latn-RS"/>
        </w:rPr>
        <w:t>ћи</w:t>
      </w:r>
      <w:r w:rsidR="00C2378B">
        <w:rPr>
          <w:lang w:val="sr-Cyrl-RS" w:eastAsia="sr-Latn-RS"/>
        </w:rPr>
        <w:t xml:space="preserve"> компетенције неопходне</w:t>
      </w:r>
      <w:r w:rsidR="003F21E2">
        <w:rPr>
          <w:lang w:val="sr-Cyrl-RS" w:eastAsia="sr-Latn-RS"/>
        </w:rPr>
        <w:t xml:space="preserve"> за будућа радна ангажовања</w:t>
      </w:r>
      <w:r w:rsidR="00C2378B">
        <w:rPr>
          <w:lang w:val="sr-Cyrl-RS" w:eastAsia="sr-Latn-RS"/>
        </w:rPr>
        <w:t>.</w:t>
      </w:r>
      <w:r w:rsidR="007C133C">
        <w:rPr>
          <w:lang w:val="sr-Cyrl-RS" w:eastAsia="sr-Latn-RS"/>
        </w:rPr>
        <w:t xml:space="preserve"> Стога је предметним документом, где год је то било могућно, предвиђено и активно учешће студената, као у сегменту који ближе регулише рад Већа Центра за односе с јавношћу и промотивне активности.  </w:t>
      </w:r>
      <w:r w:rsidR="003F21E2">
        <w:rPr>
          <w:lang w:val="sr-Cyrl-RS" w:eastAsia="sr-Latn-RS"/>
        </w:rPr>
        <w:t xml:space="preserve"> </w:t>
      </w:r>
    </w:p>
    <w:p w14:paraId="76D4F05C" w14:textId="6215F0C8" w:rsidR="007C133C" w:rsidRDefault="003F21E2" w:rsidP="007C133C">
      <w:pPr>
        <w:spacing w:line="360" w:lineRule="auto"/>
        <w:ind w:firstLine="720"/>
        <w:jc w:val="both"/>
        <w:rPr>
          <w:lang w:val="sr-Cyrl-RS" w:eastAsia="sr-Latn-RS"/>
        </w:rPr>
      </w:pPr>
      <w:r>
        <w:rPr>
          <w:lang w:val="sr-Cyrl-RS" w:eastAsia="sr-Latn-RS"/>
        </w:rPr>
        <w:t>Секундарни циљеви Центра</w:t>
      </w:r>
      <w:r w:rsidR="00C2378B">
        <w:rPr>
          <w:lang w:val="sr-Cyrl-RS" w:eastAsia="sr-Latn-RS"/>
        </w:rPr>
        <w:t>,</w:t>
      </w:r>
      <w:r>
        <w:rPr>
          <w:lang w:val="sr-Cyrl-RS" w:eastAsia="sr-Latn-RS"/>
        </w:rPr>
        <w:t xml:space="preserve"> свакако би били и</w:t>
      </w:r>
      <w:r w:rsidR="00C2378B">
        <w:rPr>
          <w:lang w:val="sr-Cyrl-RS" w:eastAsia="sr-Latn-RS"/>
        </w:rPr>
        <w:t xml:space="preserve"> препознатљив</w:t>
      </w:r>
      <w:r>
        <w:rPr>
          <w:lang w:val="sr-Cyrl-RS" w:eastAsia="sr-Latn-RS"/>
        </w:rPr>
        <w:t>ост</w:t>
      </w:r>
      <w:r w:rsidR="00C2378B">
        <w:rPr>
          <w:lang w:val="sr-Cyrl-RS" w:eastAsia="sr-Latn-RS"/>
        </w:rPr>
        <w:t xml:space="preserve"> пример</w:t>
      </w:r>
      <w:r>
        <w:rPr>
          <w:lang w:val="sr-Cyrl-RS" w:eastAsia="sr-Latn-RS"/>
        </w:rPr>
        <w:t>а</w:t>
      </w:r>
      <w:r w:rsidR="00C2378B">
        <w:rPr>
          <w:lang w:val="sr-Cyrl-RS" w:eastAsia="sr-Latn-RS"/>
        </w:rPr>
        <w:t xml:space="preserve"> добре праксе </w:t>
      </w:r>
      <w:r w:rsidR="00A253C8">
        <w:rPr>
          <w:lang w:val="sr-Cyrl-RS" w:eastAsia="sr-Latn-RS"/>
        </w:rPr>
        <w:t>у области образовања и односа с</w:t>
      </w:r>
      <w:r>
        <w:rPr>
          <w:lang w:val="sr-Cyrl-RS" w:eastAsia="sr-Latn-RS"/>
        </w:rPr>
        <w:t xml:space="preserve"> јавношћу, као и допринос</w:t>
      </w:r>
      <w:r w:rsidR="00C2378B">
        <w:rPr>
          <w:lang w:val="sr-Cyrl-RS" w:eastAsia="sr-Latn-RS"/>
        </w:rPr>
        <w:t xml:space="preserve"> афирмацији</w:t>
      </w:r>
      <w:r w:rsidR="00910FFE">
        <w:rPr>
          <w:lang w:val="sr-Cyrl-RS" w:eastAsia="sr-Latn-RS"/>
        </w:rPr>
        <w:t xml:space="preserve"> у</w:t>
      </w:r>
      <w:r w:rsidR="00C2378B">
        <w:rPr>
          <w:lang w:val="sr-Cyrl-RS" w:eastAsia="sr-Latn-RS"/>
        </w:rPr>
        <w:t xml:space="preserve"> </w:t>
      </w:r>
      <w:r w:rsidR="00910FFE">
        <w:rPr>
          <w:lang w:val="sr-Cyrl-RS" w:eastAsia="sr-Latn-RS"/>
        </w:rPr>
        <w:t>академск</w:t>
      </w:r>
      <w:r>
        <w:rPr>
          <w:lang w:val="sr-Cyrl-RS" w:eastAsia="sr-Latn-RS"/>
        </w:rPr>
        <w:t>ој и широј друштвеној заједници, превасходно:</w:t>
      </w:r>
      <w:r w:rsidR="00910FFE">
        <w:rPr>
          <w:lang w:val="sr-Cyrl-RS" w:eastAsia="sr-Latn-RS"/>
        </w:rPr>
        <w:t xml:space="preserve"> </w:t>
      </w:r>
      <w:r w:rsidR="00C2378B">
        <w:rPr>
          <w:lang w:val="sr-Cyrl-RS" w:eastAsia="sr-Latn-RS"/>
        </w:rPr>
        <w:t>студената</w:t>
      </w:r>
      <w:r w:rsidR="00910FFE">
        <w:rPr>
          <w:lang w:val="sr-Cyrl-RS" w:eastAsia="sr-Latn-RS"/>
        </w:rPr>
        <w:t>, студијских програма</w:t>
      </w:r>
      <w:r w:rsidR="00C2378B">
        <w:rPr>
          <w:lang w:val="sr-Cyrl-RS" w:eastAsia="sr-Latn-RS"/>
        </w:rPr>
        <w:t xml:space="preserve"> и Филозофског факултета у</w:t>
      </w:r>
      <w:r w:rsidR="00910FFE">
        <w:rPr>
          <w:lang w:val="sr-Cyrl-RS" w:eastAsia="sr-Latn-RS"/>
        </w:rPr>
        <w:t xml:space="preserve"> целини</w:t>
      </w:r>
      <w:r w:rsidR="00C2378B">
        <w:rPr>
          <w:lang w:val="sr-Cyrl-RS" w:eastAsia="sr-Latn-RS"/>
        </w:rPr>
        <w:t>.</w:t>
      </w:r>
      <w:r w:rsidR="00AF3E39">
        <w:rPr>
          <w:lang w:val="en-GB" w:eastAsia="sr-Latn-RS"/>
        </w:rPr>
        <w:t xml:space="preserve"> </w:t>
      </w:r>
    </w:p>
    <w:p w14:paraId="0673FAF5" w14:textId="5A1168E6" w:rsidR="00AF3E39" w:rsidRPr="00355746" w:rsidRDefault="00355746" w:rsidP="00355746">
      <w:pPr>
        <w:tabs>
          <w:tab w:val="left" w:pos="1134"/>
        </w:tabs>
        <w:spacing w:line="360" w:lineRule="auto"/>
        <w:ind w:left="709"/>
        <w:jc w:val="both"/>
        <w:rPr>
          <w:b/>
          <w:lang w:val="sr-Cyrl-RS" w:eastAsia="sr-Latn-RS"/>
        </w:rPr>
      </w:pPr>
      <w:r w:rsidRPr="00355746">
        <w:rPr>
          <w:b/>
          <w:lang w:val="en-GB" w:eastAsia="sr-Latn-RS"/>
        </w:rPr>
        <w:lastRenderedPageBreak/>
        <w:t xml:space="preserve">4. </w:t>
      </w:r>
      <w:r>
        <w:rPr>
          <w:b/>
          <w:lang w:val="en-GB" w:eastAsia="sr-Latn-RS"/>
        </w:rPr>
        <w:tab/>
      </w:r>
      <w:r w:rsidR="00D469AA" w:rsidRPr="00355746">
        <w:rPr>
          <w:b/>
          <w:lang w:val="sr-Cyrl-RS" w:eastAsia="sr-Latn-RS"/>
        </w:rPr>
        <w:t xml:space="preserve">ПРЕДЛОГ ПРОГРАМСКИХ АКТИВНОСТИ </w:t>
      </w:r>
    </w:p>
    <w:p w14:paraId="12D19766" w14:textId="77777777" w:rsidR="00AF3E39" w:rsidRPr="00AF3E39" w:rsidRDefault="00AF3E39" w:rsidP="007339BD">
      <w:pPr>
        <w:spacing w:line="360" w:lineRule="auto"/>
        <w:ind w:firstLine="720"/>
        <w:jc w:val="both"/>
        <w:rPr>
          <w:lang w:val="sr-Cyrl-RS" w:eastAsia="sr-Latn-RS"/>
        </w:rPr>
      </w:pPr>
    </w:p>
    <w:p w14:paraId="77BDB88C" w14:textId="20694347" w:rsidR="00C2378B" w:rsidRDefault="00C2378B" w:rsidP="00A253C8">
      <w:pPr>
        <w:spacing w:line="360" w:lineRule="auto"/>
        <w:ind w:firstLine="720"/>
        <w:jc w:val="both"/>
        <w:rPr>
          <w:lang w:val="sr-Cyrl-RS" w:eastAsia="sr-Latn-RS"/>
        </w:rPr>
      </w:pPr>
      <w:r>
        <w:rPr>
          <w:lang w:val="sr-Cyrl-RS" w:eastAsia="sr-Latn-RS"/>
        </w:rPr>
        <w:t>Као организациона јединица факултета,</w:t>
      </w:r>
      <w:r w:rsidR="00A253C8">
        <w:rPr>
          <w:lang w:val="sr-Cyrl-RS" w:eastAsia="sr-Latn-RS"/>
        </w:rPr>
        <w:t xml:space="preserve"> Центар за односе с</w:t>
      </w:r>
      <w:r>
        <w:rPr>
          <w:lang w:val="sr-Cyrl-RS" w:eastAsia="sr-Latn-RS"/>
        </w:rPr>
        <w:t xml:space="preserve"> јав</w:t>
      </w:r>
      <w:r w:rsidR="00434372">
        <w:rPr>
          <w:lang w:val="sr-Cyrl-RS" w:eastAsia="sr-Latn-RS"/>
        </w:rPr>
        <w:t>ношћу и промотивне активности, требало да припрема, организује и реализује</w:t>
      </w:r>
      <w:r>
        <w:rPr>
          <w:lang w:val="sr-Cyrl-RS" w:eastAsia="sr-Latn-RS"/>
        </w:rPr>
        <w:t xml:space="preserve"> следеће активности:</w:t>
      </w:r>
      <w:r w:rsidR="00723330">
        <w:rPr>
          <w:lang w:val="sr-Cyrl-RS" w:eastAsia="sr-Latn-RS"/>
        </w:rPr>
        <w:t xml:space="preserve"> </w:t>
      </w:r>
    </w:p>
    <w:p w14:paraId="32CD2576" w14:textId="2FED8607" w:rsidR="007339BD" w:rsidRDefault="00434372" w:rsidP="007339BD">
      <w:pPr>
        <w:pStyle w:val="ListParagraph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lang w:val="sr-Cyrl-RS"/>
        </w:rPr>
      </w:pPr>
      <w:r>
        <w:rPr>
          <w:lang w:val="sr-Cyrl-RS" w:eastAsia="sr-Latn-RS"/>
        </w:rPr>
        <w:t>Активно учешће у екстерној</w:t>
      </w:r>
      <w:r w:rsidR="00FC458B" w:rsidRPr="00AF2424">
        <w:rPr>
          <w:lang w:val="sr-Cyrl-RS" w:eastAsia="sr-Latn-RS"/>
        </w:rPr>
        <w:t xml:space="preserve"> </w:t>
      </w:r>
      <w:r>
        <w:rPr>
          <w:lang w:val="sr-Cyrl-RS" w:eastAsia="sr-Latn-RS"/>
        </w:rPr>
        <w:t>комуникацији</w:t>
      </w:r>
      <w:r w:rsidR="00FC458B" w:rsidRPr="00723330">
        <w:rPr>
          <w:lang w:val="sr-Cyrl-RS" w:eastAsia="sr-Latn-RS"/>
        </w:rPr>
        <w:t xml:space="preserve"> и односима с јавношћу Факултета</w:t>
      </w:r>
      <w:r w:rsidR="00FF247D">
        <w:rPr>
          <w:lang w:val="sr-Cyrl-RS" w:eastAsia="sr-Latn-RS"/>
        </w:rPr>
        <w:t>, а према одобрењу декана Филозофског факултета</w:t>
      </w:r>
      <w:r w:rsidR="00AF2424">
        <w:rPr>
          <w:lang w:val="sr-Cyrl-RS" w:eastAsia="sr-Latn-RS"/>
        </w:rPr>
        <w:t xml:space="preserve"> и уз координацију</w:t>
      </w:r>
      <w:r w:rsidR="00FF247D">
        <w:rPr>
          <w:lang w:val="sr-Cyrl-RS" w:eastAsia="sr-Latn-RS"/>
        </w:rPr>
        <w:t xml:space="preserve"> деканског колегијума или продекана задуженог за предметн</w:t>
      </w:r>
      <w:r w:rsidR="00AF2424">
        <w:rPr>
          <w:lang w:val="sr-Cyrl-RS" w:eastAsia="sr-Latn-RS"/>
        </w:rPr>
        <w:t>е</w:t>
      </w:r>
      <w:r w:rsidR="00FF247D">
        <w:rPr>
          <w:lang w:val="sr-Cyrl-RS" w:eastAsia="sr-Latn-RS"/>
        </w:rPr>
        <w:t xml:space="preserve"> активности</w:t>
      </w:r>
      <w:r w:rsidR="00FC458B" w:rsidRPr="00723330">
        <w:rPr>
          <w:lang w:val="sr-Cyrl-RS" w:eastAsia="sr-Latn-RS"/>
        </w:rPr>
        <w:t>;</w:t>
      </w:r>
      <w:r w:rsidR="007339BD">
        <w:rPr>
          <w:lang w:val="sr-Cyrl-RS" w:eastAsia="sr-Latn-RS"/>
        </w:rPr>
        <w:t xml:space="preserve"> </w:t>
      </w:r>
    </w:p>
    <w:p w14:paraId="423C0A4C" w14:textId="7914D52F" w:rsidR="007339BD" w:rsidRPr="007339BD" w:rsidRDefault="00AF2424" w:rsidP="007339BD">
      <w:pPr>
        <w:pStyle w:val="ListParagraph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lang w:val="sr-Cyrl-RS"/>
        </w:rPr>
      </w:pPr>
      <w:r>
        <w:rPr>
          <w:rFonts w:eastAsia="Times New Roman" w:cs="Times New Roman"/>
          <w:color w:val="222222"/>
          <w:szCs w:val="24"/>
          <w:lang w:val="sr-Cyrl-RS" w:eastAsia="sr-Latn-RS"/>
        </w:rPr>
        <w:t>Унапређење свих видова</w:t>
      </w:r>
      <w:r w:rsidR="00EE4BDA" w:rsidRPr="007339BD">
        <w:rPr>
          <w:rFonts w:eastAsia="Times New Roman" w:cs="Times New Roman"/>
          <w:color w:val="222222"/>
          <w:szCs w:val="24"/>
          <w:lang w:val="sr-Cyrl-RS" w:eastAsia="sr-Latn-RS"/>
        </w:rPr>
        <w:t xml:space="preserve"> </w:t>
      </w:r>
      <w:r>
        <w:rPr>
          <w:rFonts w:eastAsia="Times New Roman" w:cs="Times New Roman"/>
          <w:color w:val="222222"/>
          <w:szCs w:val="24"/>
          <w:lang w:val="sr-Cyrl-RS" w:eastAsia="sr-Latn-RS"/>
        </w:rPr>
        <w:t xml:space="preserve">интерне комуникације Филозофског факултета; </w:t>
      </w:r>
    </w:p>
    <w:p w14:paraId="310DFC7D" w14:textId="62D55C7E" w:rsidR="007339BD" w:rsidRPr="00AF2424" w:rsidRDefault="00EE4BDA" w:rsidP="007339BD">
      <w:pPr>
        <w:pStyle w:val="ListParagraph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lang w:val="sr-Cyrl-RS"/>
        </w:rPr>
      </w:pPr>
      <w:r w:rsidRPr="007339BD">
        <w:rPr>
          <w:rFonts w:eastAsia="Times New Roman" w:cs="Times New Roman"/>
          <w:color w:val="222222"/>
          <w:szCs w:val="24"/>
          <w:lang w:val="sr-Cyrl-RS" w:eastAsia="sr-Latn-RS"/>
        </w:rPr>
        <w:t xml:space="preserve">Развијање </w:t>
      </w:r>
      <w:r w:rsidR="00AF2424">
        <w:rPr>
          <w:rFonts w:eastAsia="Times New Roman" w:cs="Times New Roman"/>
          <w:color w:val="222222"/>
          <w:szCs w:val="24"/>
          <w:lang w:val="sr-Cyrl-RS" w:eastAsia="sr-Latn-RS"/>
        </w:rPr>
        <w:t>интерне универзитетске комуникације, посред</w:t>
      </w:r>
      <w:r w:rsidR="00434372">
        <w:rPr>
          <w:rFonts w:eastAsia="Times New Roman" w:cs="Times New Roman"/>
          <w:color w:val="222222"/>
          <w:szCs w:val="24"/>
          <w:lang w:val="sr-Cyrl-RS" w:eastAsia="sr-Latn-RS"/>
        </w:rPr>
        <w:t>ством развоја</w:t>
      </w:r>
      <w:r w:rsidR="00AF2424">
        <w:rPr>
          <w:rFonts w:eastAsia="Times New Roman" w:cs="Times New Roman"/>
          <w:color w:val="222222"/>
          <w:szCs w:val="24"/>
          <w:lang w:val="sr-Cyrl-RS" w:eastAsia="sr-Latn-RS"/>
        </w:rPr>
        <w:t xml:space="preserve"> сарадње са другим</w:t>
      </w:r>
      <w:r w:rsidRPr="007339BD">
        <w:rPr>
          <w:rFonts w:eastAsia="Times New Roman" w:cs="Times New Roman"/>
          <w:color w:val="222222"/>
          <w:szCs w:val="24"/>
          <w:lang w:val="sr-Cyrl-RS" w:eastAsia="sr-Latn-RS"/>
        </w:rPr>
        <w:t xml:space="preserve"> факултетима Универзитета у Нишу,</w:t>
      </w:r>
      <w:r w:rsidR="00AF2424">
        <w:rPr>
          <w:rFonts w:eastAsia="Times New Roman" w:cs="Times New Roman"/>
          <w:color w:val="222222"/>
          <w:szCs w:val="24"/>
          <w:lang w:val="sr-Cyrl-RS" w:eastAsia="sr-Latn-RS"/>
        </w:rPr>
        <w:t xml:space="preserve"> центрима, институтима, као</w:t>
      </w:r>
      <w:r w:rsidR="00F824CA">
        <w:rPr>
          <w:rFonts w:eastAsia="Times New Roman" w:cs="Times New Roman"/>
          <w:color w:val="222222"/>
          <w:szCs w:val="24"/>
          <w:lang w:val="sr-Cyrl-RS" w:eastAsia="sr-Latn-RS"/>
        </w:rPr>
        <w:t xml:space="preserve"> и другим организационим јединицама Универзитета у Нишу;</w:t>
      </w:r>
      <w:r w:rsidRPr="007339BD">
        <w:rPr>
          <w:rFonts w:eastAsia="Times New Roman" w:cs="Times New Roman"/>
          <w:color w:val="222222"/>
          <w:szCs w:val="24"/>
          <w:lang w:val="sr-Cyrl-RS" w:eastAsia="sr-Latn-RS"/>
        </w:rPr>
        <w:t xml:space="preserve"> </w:t>
      </w:r>
    </w:p>
    <w:p w14:paraId="378A4F0F" w14:textId="7FAEA609" w:rsidR="00AF2424" w:rsidRPr="00F824CA" w:rsidRDefault="00AF2424" w:rsidP="007339BD">
      <w:pPr>
        <w:pStyle w:val="ListParagraph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lang w:val="sr-Cyrl-RS"/>
        </w:rPr>
      </w:pPr>
      <w:r>
        <w:rPr>
          <w:rFonts w:eastAsia="Times New Roman" w:cs="Times New Roman"/>
          <w:color w:val="222222"/>
          <w:szCs w:val="24"/>
          <w:lang w:val="sr-Cyrl-RS" w:eastAsia="sr-Latn-RS"/>
        </w:rPr>
        <w:t>Развој екстерне комуникације</w:t>
      </w:r>
      <w:r w:rsidR="00F824CA">
        <w:rPr>
          <w:rFonts w:eastAsia="Times New Roman" w:cs="Times New Roman"/>
          <w:color w:val="222222"/>
          <w:szCs w:val="24"/>
          <w:lang w:val="sr-Cyrl-RS" w:eastAsia="sr-Latn-RS"/>
        </w:rPr>
        <w:t>, з</w:t>
      </w:r>
      <w:r>
        <w:rPr>
          <w:rFonts w:eastAsia="Times New Roman" w:cs="Times New Roman"/>
          <w:color w:val="222222"/>
          <w:szCs w:val="24"/>
          <w:lang w:val="sr-Cyrl-RS" w:eastAsia="sr-Latn-RS"/>
        </w:rPr>
        <w:t>аснивањем</w:t>
      </w:r>
      <w:r w:rsidR="00F824CA">
        <w:rPr>
          <w:rFonts w:eastAsia="Times New Roman" w:cs="Times New Roman"/>
          <w:color w:val="222222"/>
          <w:szCs w:val="24"/>
          <w:lang w:val="sr-Cyrl-RS" w:eastAsia="sr-Latn-RS"/>
        </w:rPr>
        <w:t>, односно</w:t>
      </w:r>
      <w:r>
        <w:rPr>
          <w:rFonts w:eastAsia="Times New Roman" w:cs="Times New Roman"/>
          <w:color w:val="222222"/>
          <w:szCs w:val="24"/>
          <w:lang w:val="sr-Cyrl-RS" w:eastAsia="sr-Latn-RS"/>
        </w:rPr>
        <w:t xml:space="preserve"> унапређењем </w:t>
      </w:r>
      <w:r w:rsidR="00F824CA">
        <w:rPr>
          <w:rFonts w:eastAsia="Times New Roman" w:cs="Times New Roman"/>
          <w:color w:val="222222"/>
          <w:szCs w:val="24"/>
          <w:lang w:val="sr-Cyrl-RS" w:eastAsia="sr-Latn-RS"/>
        </w:rPr>
        <w:t>сарадње са релевантним</w:t>
      </w:r>
      <w:r>
        <w:rPr>
          <w:rFonts w:eastAsia="Times New Roman" w:cs="Times New Roman"/>
          <w:color w:val="222222"/>
          <w:szCs w:val="24"/>
          <w:lang w:val="sr-Cyrl-RS" w:eastAsia="sr-Latn-RS"/>
        </w:rPr>
        <w:t xml:space="preserve"> </w:t>
      </w:r>
      <w:r w:rsidR="00F824CA" w:rsidRPr="007339BD">
        <w:rPr>
          <w:rFonts w:eastAsia="Times New Roman" w:cs="Times New Roman"/>
          <w:color w:val="222222"/>
          <w:szCs w:val="24"/>
          <w:lang w:val="sr-Cyrl-RS" w:eastAsia="sr-Latn-RS"/>
        </w:rPr>
        <w:t>установама и организацијама</w:t>
      </w:r>
      <w:r w:rsidR="00F824CA">
        <w:rPr>
          <w:rFonts w:eastAsia="Times New Roman" w:cs="Times New Roman"/>
          <w:color w:val="222222"/>
          <w:szCs w:val="24"/>
          <w:lang w:val="sr-Cyrl-RS" w:eastAsia="sr-Latn-RS"/>
        </w:rPr>
        <w:t xml:space="preserve"> у области науке, образовања, културе...;</w:t>
      </w:r>
    </w:p>
    <w:p w14:paraId="1D8C0B76" w14:textId="59CB99B1" w:rsidR="00F824CA" w:rsidRPr="007339BD" w:rsidRDefault="00F824CA" w:rsidP="007339BD">
      <w:pPr>
        <w:pStyle w:val="ListParagraph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lang w:val="sr-Cyrl-RS"/>
        </w:rPr>
      </w:pPr>
      <w:r>
        <w:rPr>
          <w:lang w:val="sr-Cyrl-RS"/>
        </w:rPr>
        <w:t>Унапређење свих видова екстерне медијске комуникације</w:t>
      </w:r>
      <w:r w:rsidR="00434372">
        <w:rPr>
          <w:lang w:val="sr-Cyrl-RS"/>
        </w:rPr>
        <w:t xml:space="preserve"> Факултета, уз</w:t>
      </w:r>
      <w:r w:rsidR="00366010">
        <w:rPr>
          <w:lang w:val="sr-Cyrl-RS"/>
        </w:rPr>
        <w:t xml:space="preserve"> активно</w:t>
      </w:r>
      <w:r w:rsidR="00434372">
        <w:rPr>
          <w:lang w:val="sr-Cyrl-RS"/>
        </w:rPr>
        <w:t xml:space="preserve"> </w:t>
      </w:r>
      <w:r w:rsidR="00366010">
        <w:rPr>
          <w:lang w:val="sr-Cyrl-RS"/>
        </w:rPr>
        <w:t>остваривање</w:t>
      </w:r>
      <w:r w:rsidR="00434372">
        <w:rPr>
          <w:lang w:val="sr-Cyrl-RS"/>
        </w:rPr>
        <w:t xml:space="preserve"> примарни</w:t>
      </w:r>
      <w:r w:rsidR="00366010">
        <w:rPr>
          <w:lang w:val="sr-Cyrl-RS"/>
        </w:rPr>
        <w:t>х</w:t>
      </w:r>
      <w:r w:rsidR="00434372">
        <w:rPr>
          <w:lang w:val="sr-Cyrl-RS"/>
        </w:rPr>
        <w:t xml:space="preserve"> циљ</w:t>
      </w:r>
      <w:r w:rsidR="00366010">
        <w:rPr>
          <w:lang w:val="sr-Cyrl-RS"/>
        </w:rPr>
        <w:t>ева</w:t>
      </w:r>
      <w:r w:rsidR="00434372">
        <w:rPr>
          <w:lang w:val="sr-Cyrl-RS"/>
        </w:rPr>
        <w:t xml:space="preserve"> –</w:t>
      </w:r>
      <w:r w:rsidR="00366010">
        <w:rPr>
          <w:lang w:val="sr-Cyrl-RS"/>
        </w:rPr>
        <w:t xml:space="preserve"> позитивна медијска слика и афирмација</w:t>
      </w:r>
      <w:r w:rsidR="00434372">
        <w:rPr>
          <w:lang w:val="sr-Cyrl-RS"/>
        </w:rPr>
        <w:t xml:space="preserve"> </w:t>
      </w:r>
      <w:r w:rsidR="00366010">
        <w:rPr>
          <w:lang w:val="sr-Cyrl-RS"/>
        </w:rPr>
        <w:t>Филозофског факултета Универзитета у Нишу</w:t>
      </w:r>
      <w:r>
        <w:rPr>
          <w:lang w:val="sr-Cyrl-RS"/>
        </w:rPr>
        <w:t xml:space="preserve">; </w:t>
      </w:r>
    </w:p>
    <w:p w14:paraId="37A4A332" w14:textId="32362E65" w:rsidR="007339BD" w:rsidRPr="00366010" w:rsidRDefault="00F824CA" w:rsidP="007339BD">
      <w:pPr>
        <w:pStyle w:val="ListParagraph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lang w:val="sr-Cyrl-RS"/>
        </w:rPr>
      </w:pPr>
      <w:r w:rsidRPr="00366010">
        <w:rPr>
          <w:lang w:val="sr-Cyrl-RS" w:eastAsia="sr-Latn-RS"/>
        </w:rPr>
        <w:t>Програмско осмишљавање, припрема</w:t>
      </w:r>
      <w:r w:rsidR="00366010" w:rsidRPr="00366010">
        <w:rPr>
          <w:lang w:val="sr-Cyrl-RS" w:eastAsia="sr-Latn-RS"/>
        </w:rPr>
        <w:t>, организација</w:t>
      </w:r>
      <w:r w:rsidRPr="00366010">
        <w:rPr>
          <w:lang w:val="sr-Cyrl-RS" w:eastAsia="sr-Latn-RS"/>
        </w:rPr>
        <w:t xml:space="preserve"> и реализација</w:t>
      </w:r>
      <w:r w:rsidR="008B5B32" w:rsidRPr="00366010">
        <w:rPr>
          <w:lang w:val="sr-Cyrl-RS" w:eastAsia="sr-Latn-RS"/>
        </w:rPr>
        <w:t xml:space="preserve"> </w:t>
      </w:r>
      <w:r w:rsidR="00D518C0" w:rsidRPr="00366010">
        <w:rPr>
          <w:lang w:val="sr-Cyrl-RS" w:eastAsia="sr-Latn-RS"/>
        </w:rPr>
        <w:t>промотивних и комуникационих</w:t>
      </w:r>
      <w:r w:rsidR="008B5B32" w:rsidRPr="00366010">
        <w:rPr>
          <w:lang w:val="sr-Cyrl-RS" w:eastAsia="sr-Latn-RS"/>
        </w:rPr>
        <w:t xml:space="preserve"> </w:t>
      </w:r>
      <w:r w:rsidR="00FC458B" w:rsidRPr="00366010">
        <w:rPr>
          <w:lang w:val="sr-Cyrl-RS" w:eastAsia="sr-Latn-RS"/>
        </w:rPr>
        <w:t>активности</w:t>
      </w:r>
      <w:r w:rsidR="008B5B32" w:rsidRPr="00366010">
        <w:rPr>
          <w:lang w:val="sr-Cyrl-RS" w:eastAsia="sr-Latn-RS"/>
        </w:rPr>
        <w:t xml:space="preserve"> за потребе</w:t>
      </w:r>
      <w:r w:rsidR="00366010" w:rsidRPr="00366010">
        <w:rPr>
          <w:lang w:val="sr-Cyrl-RS" w:eastAsia="sr-Latn-RS"/>
        </w:rPr>
        <w:t xml:space="preserve"> Филозофског ф</w:t>
      </w:r>
      <w:r w:rsidR="008B5B32" w:rsidRPr="00366010">
        <w:rPr>
          <w:lang w:val="sr-Cyrl-RS" w:eastAsia="sr-Latn-RS"/>
        </w:rPr>
        <w:t>акултета</w:t>
      </w:r>
      <w:r w:rsidR="00366010" w:rsidRPr="00366010">
        <w:rPr>
          <w:lang w:val="sr-Cyrl-RS" w:eastAsia="sr-Latn-RS"/>
        </w:rPr>
        <w:t xml:space="preserve"> у Нишу</w:t>
      </w:r>
      <w:r w:rsidR="008B5B32" w:rsidRPr="00366010">
        <w:rPr>
          <w:lang w:val="sr-Cyrl-RS" w:eastAsia="sr-Latn-RS"/>
        </w:rPr>
        <w:t>;</w:t>
      </w:r>
      <w:r w:rsidR="007339BD" w:rsidRPr="00366010">
        <w:rPr>
          <w:lang w:val="sr-Cyrl-RS" w:eastAsia="sr-Latn-RS"/>
        </w:rPr>
        <w:t xml:space="preserve"> </w:t>
      </w:r>
    </w:p>
    <w:p w14:paraId="58290005" w14:textId="5A4C8E0F" w:rsidR="007339BD" w:rsidRDefault="008B5B32" w:rsidP="007339BD">
      <w:pPr>
        <w:pStyle w:val="ListParagraph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lang w:val="sr-Cyrl-RS"/>
        </w:rPr>
      </w:pPr>
      <w:r w:rsidRPr="007339BD">
        <w:rPr>
          <w:lang w:val="sr-Cyrl-RS" w:eastAsia="sr-Latn-RS"/>
        </w:rPr>
        <w:t>Управљање</w:t>
      </w:r>
      <w:r w:rsidR="00366010">
        <w:rPr>
          <w:lang w:val="sr-Cyrl-RS" w:eastAsia="sr-Latn-RS"/>
        </w:rPr>
        <w:t xml:space="preserve"> екстерном</w:t>
      </w:r>
      <w:r w:rsidRPr="007339BD">
        <w:rPr>
          <w:lang w:val="sr-Cyrl-RS" w:eastAsia="sr-Latn-RS"/>
        </w:rPr>
        <w:t xml:space="preserve"> дигиталном комуникацијом</w:t>
      </w:r>
      <w:r w:rsidR="00366010">
        <w:rPr>
          <w:lang w:val="sr-Cyrl-RS" w:eastAsia="sr-Latn-RS"/>
        </w:rPr>
        <w:t>, уз одобрење декана, односно уз координацију са деканским колегијумом и ресорним продеканом</w:t>
      </w:r>
      <w:r w:rsidRPr="007339BD">
        <w:rPr>
          <w:lang w:val="sr-Cyrl-RS" w:eastAsia="sr-Latn-RS"/>
        </w:rPr>
        <w:t xml:space="preserve"> –</w:t>
      </w:r>
      <w:r w:rsidR="00366010">
        <w:rPr>
          <w:lang w:val="sr-Cyrl-RS" w:eastAsia="sr-Latn-RS"/>
        </w:rPr>
        <w:t xml:space="preserve"> </w:t>
      </w:r>
      <w:r w:rsidRPr="007339BD">
        <w:rPr>
          <w:lang w:val="sr-Cyrl-RS" w:eastAsia="sr-Latn-RS"/>
        </w:rPr>
        <w:t>ажурирање интернет странице Факултета, комуникација на друштвеним мрежама;</w:t>
      </w:r>
      <w:r w:rsidR="007339BD">
        <w:rPr>
          <w:lang w:val="sr-Cyrl-RS" w:eastAsia="sr-Latn-RS"/>
        </w:rPr>
        <w:t xml:space="preserve"> </w:t>
      </w:r>
    </w:p>
    <w:p w14:paraId="33F221AF" w14:textId="604AA15E" w:rsidR="007339BD" w:rsidRDefault="00366010" w:rsidP="007339BD">
      <w:pPr>
        <w:pStyle w:val="ListParagraph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lang w:val="sr-Cyrl-RS"/>
        </w:rPr>
      </w:pPr>
      <w:r>
        <w:rPr>
          <w:lang w:val="sr-Cyrl-RS" w:eastAsia="sr-Latn-RS"/>
        </w:rPr>
        <w:t>Медијско праћење</w:t>
      </w:r>
      <w:r w:rsidR="008B5B32" w:rsidRPr="007339BD">
        <w:rPr>
          <w:lang w:val="sr-Cyrl-RS" w:eastAsia="sr-Latn-RS"/>
        </w:rPr>
        <w:t xml:space="preserve"> догађаја на Факултету;</w:t>
      </w:r>
      <w:r w:rsidR="007339BD">
        <w:rPr>
          <w:lang w:val="sr-Cyrl-RS" w:eastAsia="sr-Latn-RS"/>
        </w:rPr>
        <w:t xml:space="preserve"> </w:t>
      </w:r>
    </w:p>
    <w:p w14:paraId="5BA50391" w14:textId="77777777" w:rsidR="007339BD" w:rsidRDefault="00FC458B" w:rsidP="007339BD">
      <w:pPr>
        <w:pStyle w:val="ListParagraph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lang w:val="sr-Cyrl-RS"/>
        </w:rPr>
      </w:pPr>
      <w:r w:rsidRPr="007339BD">
        <w:rPr>
          <w:lang w:val="sr-Cyrl-RS" w:eastAsia="sr-Latn-RS"/>
        </w:rPr>
        <w:t>Развијање сарадње са медијима и партнерима;</w:t>
      </w:r>
      <w:r w:rsidR="007339BD">
        <w:rPr>
          <w:lang w:val="sr-Cyrl-RS" w:eastAsia="sr-Latn-RS"/>
        </w:rPr>
        <w:t xml:space="preserve"> </w:t>
      </w:r>
    </w:p>
    <w:p w14:paraId="1D282379" w14:textId="312541AB" w:rsidR="00C432C6" w:rsidRDefault="00C432C6" w:rsidP="007339BD">
      <w:pPr>
        <w:pStyle w:val="ListParagraph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lang w:val="sr-Cyrl-RS"/>
        </w:rPr>
      </w:pPr>
      <w:r>
        <w:rPr>
          <w:lang w:val="sr-Cyrl-RS" w:eastAsia="sr-Latn-RS"/>
        </w:rPr>
        <w:t>Унапређење сарадње са институцијама културе;</w:t>
      </w:r>
    </w:p>
    <w:p w14:paraId="0376F677" w14:textId="0146504E" w:rsidR="00366010" w:rsidRDefault="00C432C6" w:rsidP="007339BD">
      <w:pPr>
        <w:pStyle w:val="ListParagraph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lang w:val="sr-Cyrl-RS"/>
        </w:rPr>
      </w:pPr>
      <w:r>
        <w:rPr>
          <w:lang w:val="sr-Cyrl-RS" w:eastAsia="sr-Latn-RS"/>
        </w:rPr>
        <w:t>Припрема аудио-</w:t>
      </w:r>
      <w:r w:rsidR="00366010">
        <w:rPr>
          <w:lang w:val="sr-Cyrl-RS" w:eastAsia="sr-Latn-RS"/>
        </w:rPr>
        <w:t>визуелног материјала за интерне и екстерне потребе Факултета;</w:t>
      </w:r>
    </w:p>
    <w:p w14:paraId="6C53BE9C" w14:textId="4ACBB6A4" w:rsidR="00366010" w:rsidRDefault="00366010" w:rsidP="007339BD">
      <w:pPr>
        <w:pStyle w:val="ListParagraph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lang w:val="sr-Cyrl-RS"/>
        </w:rPr>
      </w:pPr>
      <w:r>
        <w:rPr>
          <w:lang w:val="sr-Cyrl-RS" w:eastAsia="sr-Latn-RS"/>
        </w:rPr>
        <w:t>Припрема саопштења за медије;</w:t>
      </w:r>
      <w:r w:rsidR="008B5B32" w:rsidRPr="007339BD">
        <w:rPr>
          <w:lang w:val="sr-Cyrl-RS" w:eastAsia="sr-Latn-RS"/>
        </w:rPr>
        <w:t xml:space="preserve"> </w:t>
      </w:r>
    </w:p>
    <w:p w14:paraId="04C22D54" w14:textId="1226A809" w:rsidR="007339BD" w:rsidRDefault="00366010" w:rsidP="007339BD">
      <w:pPr>
        <w:pStyle w:val="ListParagraph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lang w:val="sr-Cyrl-RS"/>
        </w:rPr>
      </w:pPr>
      <w:r>
        <w:rPr>
          <w:lang w:val="sr-Cyrl-RS" w:eastAsia="sr-Latn-RS"/>
        </w:rPr>
        <w:t xml:space="preserve">Припрема </w:t>
      </w:r>
      <w:r w:rsidR="008B5B32" w:rsidRPr="007339BD">
        <w:rPr>
          <w:lang w:val="sr-Cyrl-RS" w:eastAsia="sr-Latn-RS"/>
        </w:rPr>
        <w:t>вести за сајт Факултета;</w:t>
      </w:r>
      <w:r w:rsidR="007339BD">
        <w:rPr>
          <w:lang w:val="sr-Cyrl-RS" w:eastAsia="sr-Latn-RS"/>
        </w:rPr>
        <w:t xml:space="preserve"> </w:t>
      </w:r>
    </w:p>
    <w:p w14:paraId="4E1EFB07" w14:textId="77777777" w:rsidR="007339BD" w:rsidRDefault="008B5B32" w:rsidP="007339BD">
      <w:pPr>
        <w:pStyle w:val="ListParagraph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lang w:val="sr-Cyrl-RS"/>
        </w:rPr>
      </w:pPr>
      <w:r w:rsidRPr="007339BD">
        <w:rPr>
          <w:lang w:val="sr-Cyrl-RS" w:eastAsia="sr-Latn-RS"/>
        </w:rPr>
        <w:t>Организовање конференција, трибина и промотивних активности;</w:t>
      </w:r>
      <w:r w:rsidR="007339BD">
        <w:rPr>
          <w:lang w:val="sr-Cyrl-RS" w:eastAsia="sr-Latn-RS"/>
        </w:rPr>
        <w:t xml:space="preserve"> </w:t>
      </w:r>
    </w:p>
    <w:p w14:paraId="7CCA10E1" w14:textId="77777777" w:rsidR="00366010" w:rsidRDefault="008B5B32" w:rsidP="007339BD">
      <w:pPr>
        <w:pStyle w:val="ListParagraph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lang w:val="sr-Cyrl-RS"/>
        </w:rPr>
      </w:pPr>
      <w:r w:rsidRPr="007339BD">
        <w:rPr>
          <w:lang w:val="sr-Cyrl-RS" w:eastAsia="sr-Latn-RS"/>
        </w:rPr>
        <w:t>Израда ПР пројеката, планова и буџета</w:t>
      </w:r>
      <w:r w:rsidR="00366010">
        <w:rPr>
          <w:lang w:val="sr-Cyrl-RS" w:eastAsia="sr-Latn-RS"/>
        </w:rPr>
        <w:t xml:space="preserve">; </w:t>
      </w:r>
    </w:p>
    <w:p w14:paraId="38839BB3" w14:textId="6952EC1A" w:rsidR="00D518C0" w:rsidRPr="007339BD" w:rsidRDefault="00366010" w:rsidP="007339BD">
      <w:pPr>
        <w:pStyle w:val="ListParagraph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lang w:val="sr-Cyrl-RS"/>
        </w:rPr>
      </w:pPr>
      <w:r>
        <w:rPr>
          <w:lang w:val="sr-Cyrl-RS" w:eastAsia="sr-Latn-RS"/>
        </w:rPr>
        <w:t>Активна подршка</w:t>
      </w:r>
      <w:r w:rsidR="00C432C6">
        <w:rPr>
          <w:lang w:val="sr-Cyrl-RS" w:eastAsia="sr-Latn-RS"/>
        </w:rPr>
        <w:t xml:space="preserve"> актерима који су Статутом овлашћени за саопштења и јавну комуникацију,</w:t>
      </w:r>
      <w:r>
        <w:rPr>
          <w:lang w:val="sr-Cyrl-RS" w:eastAsia="sr-Latn-RS"/>
        </w:rPr>
        <w:t xml:space="preserve"> у процесу припреме и реализације јавних наступа</w:t>
      </w:r>
      <w:r w:rsidR="009F2084" w:rsidRPr="007339BD">
        <w:rPr>
          <w:lang w:val="sr-Cyrl-RS" w:eastAsia="sr-Latn-RS"/>
        </w:rPr>
        <w:t>.</w:t>
      </w:r>
      <w:r>
        <w:rPr>
          <w:lang w:val="sr-Cyrl-RS" w:eastAsia="sr-Latn-RS"/>
        </w:rPr>
        <w:t>..</w:t>
      </w:r>
    </w:p>
    <w:p w14:paraId="3696C672" w14:textId="22822C3E" w:rsidR="00A04C51" w:rsidRDefault="00A04C51" w:rsidP="00A04C51">
      <w:pPr>
        <w:tabs>
          <w:tab w:val="left" w:pos="1134"/>
        </w:tabs>
        <w:spacing w:line="360" w:lineRule="auto"/>
        <w:ind w:left="709"/>
        <w:rPr>
          <w:b/>
          <w:bCs/>
          <w:lang w:val="sr-Cyrl-RS" w:eastAsia="sr-Latn-RS"/>
        </w:rPr>
      </w:pPr>
      <w:r>
        <w:rPr>
          <w:b/>
          <w:bCs/>
          <w:lang w:val="sr-Cyrl-RS" w:eastAsia="sr-Latn-RS"/>
        </w:rPr>
        <w:lastRenderedPageBreak/>
        <w:t xml:space="preserve">5. </w:t>
      </w:r>
      <w:r>
        <w:rPr>
          <w:b/>
          <w:bCs/>
          <w:lang w:val="sr-Cyrl-RS" w:eastAsia="sr-Latn-RS"/>
        </w:rPr>
        <w:tab/>
        <w:t xml:space="preserve">ПРЕДЛОГ ОРГАНИЗАЦИОНЕ СТРУКТУРЕ </w:t>
      </w:r>
    </w:p>
    <w:p w14:paraId="5147D7EF" w14:textId="77777777" w:rsidR="00A04C51" w:rsidRDefault="00A04C51" w:rsidP="00A253C8">
      <w:pPr>
        <w:spacing w:line="360" w:lineRule="auto"/>
        <w:rPr>
          <w:b/>
          <w:bCs/>
          <w:lang w:val="sr-Cyrl-RS" w:eastAsia="sr-Latn-RS"/>
        </w:rPr>
      </w:pPr>
    </w:p>
    <w:p w14:paraId="78110D04" w14:textId="144248AB" w:rsidR="00412CA6" w:rsidRPr="00AF3E39" w:rsidRDefault="003F21E2" w:rsidP="00AF3E39">
      <w:pPr>
        <w:pStyle w:val="ListParagraph"/>
        <w:tabs>
          <w:tab w:val="left" w:pos="993"/>
        </w:tabs>
        <w:spacing w:line="360" w:lineRule="auto"/>
        <w:contextualSpacing w:val="0"/>
        <w:rPr>
          <w:b/>
          <w:bCs/>
          <w:lang w:val="sr-Cyrl-RS" w:eastAsia="sr-Latn-RS"/>
        </w:rPr>
      </w:pPr>
      <w:r>
        <w:rPr>
          <w:b/>
          <w:bCs/>
          <w:lang w:val="sr-Cyrl-RS" w:eastAsia="sr-Latn-RS"/>
        </w:rPr>
        <w:t>5</w:t>
      </w:r>
      <w:r w:rsidR="00AF3E39">
        <w:rPr>
          <w:b/>
          <w:bCs/>
          <w:lang w:val="sr-Cyrl-RS" w:eastAsia="sr-Latn-RS"/>
        </w:rPr>
        <w:t xml:space="preserve">.1. </w:t>
      </w:r>
      <w:r w:rsidR="00DB1B80" w:rsidRPr="00AF3E39">
        <w:rPr>
          <w:b/>
          <w:bCs/>
          <w:lang w:val="sr-Cyrl-RS" w:eastAsia="sr-Latn-RS"/>
        </w:rPr>
        <w:t>Веће Центра за односе с јавношћу</w:t>
      </w:r>
      <w:r w:rsidR="0027441C" w:rsidRPr="00AF3E39">
        <w:rPr>
          <w:b/>
          <w:bCs/>
          <w:lang w:val="sr-Cyrl-RS" w:eastAsia="sr-Latn-RS"/>
        </w:rPr>
        <w:t xml:space="preserve"> и промотивне активности</w:t>
      </w:r>
    </w:p>
    <w:p w14:paraId="16B925F2" w14:textId="77777777" w:rsidR="007D196E" w:rsidRPr="00DB1B80" w:rsidRDefault="007D196E" w:rsidP="00A253C8">
      <w:pPr>
        <w:pStyle w:val="ListParagraph"/>
        <w:spacing w:line="360" w:lineRule="auto"/>
        <w:contextualSpacing w:val="0"/>
        <w:rPr>
          <w:b/>
          <w:bCs/>
          <w:lang w:val="sr-Cyrl-RS" w:eastAsia="sr-Latn-RS"/>
        </w:rPr>
      </w:pPr>
    </w:p>
    <w:p w14:paraId="62D9FA86" w14:textId="2538BE94" w:rsidR="007D196E" w:rsidRDefault="007D196E" w:rsidP="00A253C8">
      <w:pPr>
        <w:spacing w:line="360" w:lineRule="auto"/>
        <w:ind w:firstLine="720"/>
        <w:jc w:val="both"/>
        <w:rPr>
          <w:lang w:val="sr-Cyrl-RS"/>
        </w:rPr>
      </w:pPr>
      <w:r>
        <w:rPr>
          <w:lang w:val="sr-Cyrl-RS"/>
        </w:rPr>
        <w:t>Центар за односе с јавношћу</w:t>
      </w:r>
      <w:r w:rsidR="0027441C">
        <w:rPr>
          <w:lang w:val="sr-Cyrl-RS"/>
        </w:rPr>
        <w:t xml:space="preserve"> и промотивне активности</w:t>
      </w:r>
      <w:r>
        <w:rPr>
          <w:lang w:val="sr-Cyrl-RS"/>
        </w:rPr>
        <w:t xml:space="preserve"> има Веће Центра које чине сви наставници и сарадници Департмана за комуникологију и новинарство.</w:t>
      </w:r>
      <w:r w:rsidR="00090833">
        <w:rPr>
          <w:lang w:val="sr-Cyrl-RS"/>
        </w:rPr>
        <w:t xml:space="preserve"> </w:t>
      </w:r>
    </w:p>
    <w:p w14:paraId="4F07E790" w14:textId="730F1D4C" w:rsidR="007D196E" w:rsidRPr="00517CA1" w:rsidRDefault="00EA7E93" w:rsidP="00A253C8">
      <w:pPr>
        <w:spacing w:line="360" w:lineRule="auto"/>
        <w:ind w:firstLine="720"/>
        <w:jc w:val="both"/>
        <w:rPr>
          <w:lang w:val="sr-Cyrl-RS"/>
        </w:rPr>
      </w:pPr>
      <w:r>
        <w:rPr>
          <w:lang w:val="sr-Cyrl-RS"/>
        </w:rPr>
        <w:t>Веће Центра заседа</w:t>
      </w:r>
      <w:r w:rsidR="007D196E" w:rsidRPr="00517CA1">
        <w:rPr>
          <w:lang w:val="sr-Cyrl-RS"/>
        </w:rPr>
        <w:t xml:space="preserve"> по потреби, а најмање једном </w:t>
      </w:r>
      <w:r w:rsidR="00FD0024">
        <w:rPr>
          <w:lang w:val="sr-Cyrl-RS"/>
        </w:rPr>
        <w:t>месечно</w:t>
      </w:r>
      <w:r w:rsidR="007D196E" w:rsidRPr="00517CA1">
        <w:rPr>
          <w:lang w:val="sr-Cyrl-RS"/>
        </w:rPr>
        <w:t>, уживо или</w:t>
      </w:r>
      <w:r w:rsidR="00FD0024">
        <w:rPr>
          <w:lang w:val="sr-Cyrl-RS"/>
        </w:rPr>
        <w:t>, по потреби на е-седници</w:t>
      </w:r>
      <w:r w:rsidR="007D196E" w:rsidRPr="00517CA1">
        <w:rPr>
          <w:lang w:val="sr-Cyrl-RS"/>
        </w:rPr>
        <w:t>, а о раду Већа</w:t>
      </w:r>
      <w:r w:rsidR="00FD0024">
        <w:rPr>
          <w:lang w:val="sr-Cyrl-RS"/>
        </w:rPr>
        <w:t>, биће вођена и</w:t>
      </w:r>
      <w:r w:rsidR="007D196E" w:rsidRPr="00517CA1">
        <w:rPr>
          <w:lang w:val="sr-Cyrl-RS"/>
        </w:rPr>
        <w:t xml:space="preserve"> одговарајућа документација.</w:t>
      </w:r>
      <w:r w:rsidR="00FD0024">
        <w:rPr>
          <w:lang w:val="sr-Cyrl-RS"/>
        </w:rPr>
        <w:t xml:space="preserve"> </w:t>
      </w:r>
    </w:p>
    <w:p w14:paraId="7D5B8D53" w14:textId="64FB0725" w:rsidR="00FD0024" w:rsidRDefault="00EA7E93" w:rsidP="00BC57E0">
      <w:pPr>
        <w:spacing w:line="360" w:lineRule="auto"/>
        <w:ind w:firstLine="709"/>
        <w:jc w:val="both"/>
        <w:rPr>
          <w:lang w:val="sr-Cyrl-RS"/>
        </w:rPr>
      </w:pPr>
      <w:r>
        <w:rPr>
          <w:lang w:val="sr-Cyrl-RS"/>
        </w:rPr>
        <w:t>Веће Ц</w:t>
      </w:r>
      <w:r w:rsidR="00FD0024">
        <w:rPr>
          <w:lang w:val="sr-Cyrl-RS"/>
        </w:rPr>
        <w:t>ентра може радити</w:t>
      </w:r>
      <w:r>
        <w:rPr>
          <w:lang w:val="sr-Cyrl-RS"/>
        </w:rPr>
        <w:t>, разматрати тачке дневног реда</w:t>
      </w:r>
      <w:r w:rsidR="00FD0024">
        <w:rPr>
          <w:lang w:val="sr-Cyrl-RS"/>
        </w:rPr>
        <w:t xml:space="preserve"> и одлучивати (кворум), ако седници Већа присуствује већина од укупног броја чланова Већа центра. </w:t>
      </w:r>
    </w:p>
    <w:p w14:paraId="7D4B5F4B" w14:textId="7F2DF274" w:rsidR="007D196E" w:rsidRPr="00517CA1" w:rsidRDefault="007D196E" w:rsidP="00BC57E0">
      <w:pPr>
        <w:spacing w:line="360" w:lineRule="auto"/>
        <w:ind w:firstLine="709"/>
        <w:jc w:val="both"/>
        <w:rPr>
          <w:lang w:val="sr-Cyrl-RS"/>
        </w:rPr>
      </w:pPr>
      <w:r w:rsidRPr="00517CA1">
        <w:rPr>
          <w:lang w:val="sr-Cyrl-RS"/>
        </w:rPr>
        <w:t xml:space="preserve">Веће </w:t>
      </w:r>
      <w:r>
        <w:rPr>
          <w:lang w:val="sr-Cyrl-RS"/>
        </w:rPr>
        <w:t>Центра</w:t>
      </w:r>
      <w:r w:rsidR="00FD0024">
        <w:rPr>
          <w:lang w:val="sr-Cyrl-RS"/>
        </w:rPr>
        <w:t xml:space="preserve"> за односе с јавношћу и промотивне активности,</w:t>
      </w:r>
      <w:r w:rsidRPr="00517CA1">
        <w:rPr>
          <w:lang w:val="sr-Cyrl-RS"/>
        </w:rPr>
        <w:t xml:space="preserve"> одлуке</w:t>
      </w:r>
      <w:r w:rsidR="00FD0024">
        <w:rPr>
          <w:lang w:val="sr-Cyrl-RS"/>
        </w:rPr>
        <w:t xml:space="preserve"> и предлоге одлука усваја апсолутном</w:t>
      </w:r>
      <w:r w:rsidRPr="00517CA1">
        <w:rPr>
          <w:lang w:val="sr-Cyrl-RS"/>
        </w:rPr>
        <w:t xml:space="preserve"> већином</w:t>
      </w:r>
      <w:r w:rsidR="00FD0024">
        <w:rPr>
          <w:lang w:val="sr-Cyrl-RS"/>
        </w:rPr>
        <w:t>, односно већином</w:t>
      </w:r>
      <w:r w:rsidRPr="00517CA1">
        <w:rPr>
          <w:lang w:val="sr-Cyrl-RS"/>
        </w:rPr>
        <w:t xml:space="preserve"> г</w:t>
      </w:r>
      <w:r w:rsidR="00EA7E93">
        <w:rPr>
          <w:lang w:val="sr-Cyrl-RS"/>
        </w:rPr>
        <w:t>ласова</w:t>
      </w:r>
      <w:r w:rsidR="00FD0024">
        <w:rPr>
          <w:lang w:val="sr-Cyrl-RS"/>
        </w:rPr>
        <w:t xml:space="preserve"> укупног броја чланова Ве</w:t>
      </w:r>
      <w:r w:rsidR="00EB1753">
        <w:rPr>
          <w:lang w:val="sr-Cyrl-RS"/>
        </w:rPr>
        <w:t>ћа.</w:t>
      </w:r>
    </w:p>
    <w:p w14:paraId="4F93B43C" w14:textId="516A5A1A" w:rsidR="007D196E" w:rsidRPr="00517CA1" w:rsidRDefault="007D196E" w:rsidP="00BC57E0">
      <w:pPr>
        <w:spacing w:line="360" w:lineRule="auto"/>
        <w:ind w:firstLine="709"/>
        <w:jc w:val="both"/>
        <w:rPr>
          <w:lang w:val="sr-Cyrl-RS"/>
        </w:rPr>
      </w:pPr>
      <w:r w:rsidRPr="00517CA1">
        <w:rPr>
          <w:lang w:val="sr-Cyrl-RS"/>
        </w:rPr>
        <w:t xml:space="preserve">Веће </w:t>
      </w:r>
      <w:r>
        <w:rPr>
          <w:lang w:val="sr-Cyrl-RS"/>
        </w:rPr>
        <w:t xml:space="preserve">Центра </w:t>
      </w:r>
      <w:r w:rsidRPr="00517CA1">
        <w:rPr>
          <w:lang w:val="sr-Cyrl-RS"/>
        </w:rPr>
        <w:t xml:space="preserve"> разматра и</w:t>
      </w:r>
      <w:r w:rsidR="00EA7E93">
        <w:rPr>
          <w:lang w:val="sr-Cyrl-RS"/>
        </w:rPr>
        <w:t xml:space="preserve"> усваја одлуке, односно</w:t>
      </w:r>
      <w:r w:rsidRPr="00517CA1">
        <w:rPr>
          <w:lang w:val="sr-Cyrl-RS"/>
        </w:rPr>
        <w:t xml:space="preserve"> предлоге одлука о:</w:t>
      </w:r>
    </w:p>
    <w:p w14:paraId="70764287" w14:textId="77777777" w:rsidR="007D196E" w:rsidRPr="00517CA1" w:rsidRDefault="007D196E" w:rsidP="00BC57E0">
      <w:pPr>
        <w:pStyle w:val="ListParagraph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lang w:val="sr-Cyrl-RS"/>
        </w:rPr>
      </w:pPr>
      <w:r w:rsidRPr="00517CA1">
        <w:rPr>
          <w:lang w:val="sr-Cyrl-RS"/>
        </w:rPr>
        <w:t xml:space="preserve">реализацији редовних активности </w:t>
      </w:r>
      <w:r>
        <w:rPr>
          <w:lang w:val="sr-Cyrl-RS"/>
        </w:rPr>
        <w:t>Центра</w:t>
      </w:r>
      <w:r w:rsidRPr="00517CA1">
        <w:rPr>
          <w:lang w:val="sr-Cyrl-RS"/>
        </w:rPr>
        <w:t>;</w:t>
      </w:r>
    </w:p>
    <w:p w14:paraId="03E321FE" w14:textId="77777777" w:rsidR="007D196E" w:rsidRPr="00FC746E" w:rsidRDefault="007D196E" w:rsidP="00BC57E0">
      <w:pPr>
        <w:pStyle w:val="ListParagraph"/>
        <w:numPr>
          <w:ilvl w:val="0"/>
          <w:numId w:val="16"/>
        </w:numPr>
        <w:tabs>
          <w:tab w:val="left" w:pos="993"/>
        </w:tabs>
        <w:spacing w:line="360" w:lineRule="auto"/>
        <w:ind w:left="709" w:firstLine="0"/>
        <w:contextualSpacing w:val="0"/>
        <w:jc w:val="both"/>
      </w:pPr>
      <w:r w:rsidRPr="00FC746E">
        <w:t>план</w:t>
      </w:r>
      <w:r>
        <w:t>у</w:t>
      </w:r>
      <w:r w:rsidRPr="00FC746E">
        <w:t xml:space="preserve"> развоја </w:t>
      </w:r>
      <w:r>
        <w:rPr>
          <w:lang w:val="sr-Cyrl-RS"/>
        </w:rPr>
        <w:t>Центра</w:t>
      </w:r>
      <w:r w:rsidRPr="00FC746E">
        <w:t xml:space="preserve">; </w:t>
      </w:r>
    </w:p>
    <w:p w14:paraId="3B9BC4F2" w14:textId="03C0A2AE" w:rsidR="007D196E" w:rsidRPr="007D196E" w:rsidRDefault="007D196E" w:rsidP="00BC57E0">
      <w:pPr>
        <w:pStyle w:val="ListParagraph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lang w:val="ru-RU"/>
        </w:rPr>
      </w:pPr>
      <w:r w:rsidRPr="007D196E">
        <w:rPr>
          <w:lang w:val="ru-RU"/>
        </w:rPr>
        <w:t>годишњем пла</w:t>
      </w:r>
      <w:r>
        <w:rPr>
          <w:lang w:val="sr-Cyrl-RS"/>
        </w:rPr>
        <w:t>ну</w:t>
      </w:r>
      <w:r w:rsidRPr="007D196E">
        <w:rPr>
          <w:lang w:val="ru-RU"/>
        </w:rPr>
        <w:t xml:space="preserve"> рада и годишњем извешта</w:t>
      </w:r>
      <w:r>
        <w:rPr>
          <w:lang w:val="sr-Cyrl-RS"/>
        </w:rPr>
        <w:t>ју</w:t>
      </w:r>
      <w:r w:rsidRPr="007D196E">
        <w:rPr>
          <w:lang w:val="ru-RU"/>
        </w:rPr>
        <w:t xml:space="preserve"> о раду</w:t>
      </w:r>
      <w:r w:rsidR="00BC57E0">
        <w:rPr>
          <w:lang w:val="ru-RU"/>
        </w:rPr>
        <w:t xml:space="preserve"> Центра и</w:t>
      </w:r>
    </w:p>
    <w:p w14:paraId="61DF502E" w14:textId="454286CB" w:rsidR="007D196E" w:rsidRPr="007D196E" w:rsidRDefault="007D196E" w:rsidP="00BC57E0">
      <w:pPr>
        <w:pStyle w:val="ListParagraph"/>
        <w:numPr>
          <w:ilvl w:val="0"/>
          <w:numId w:val="16"/>
        </w:numPr>
        <w:tabs>
          <w:tab w:val="left" w:pos="993"/>
        </w:tabs>
        <w:spacing w:line="360" w:lineRule="auto"/>
        <w:ind w:left="709" w:firstLine="0"/>
        <w:contextualSpacing w:val="0"/>
        <w:jc w:val="both"/>
        <w:rPr>
          <w:lang w:val="ru-RU"/>
        </w:rPr>
      </w:pPr>
      <w:r w:rsidRPr="007D196E">
        <w:rPr>
          <w:lang w:val="ru-RU"/>
        </w:rPr>
        <w:t>другим важним питањима која се</w:t>
      </w:r>
      <w:r w:rsidR="00317D3E">
        <w:rPr>
          <w:lang w:val="ru-RU"/>
        </w:rPr>
        <w:t xml:space="preserve"> односе на организ</w:t>
      </w:r>
      <w:r w:rsidR="00BC57E0">
        <w:rPr>
          <w:lang w:val="ru-RU"/>
        </w:rPr>
        <w:t xml:space="preserve">ацију рада и реализацију редовних и ванредних активности </w:t>
      </w:r>
      <w:r>
        <w:rPr>
          <w:lang w:val="sr-Cyrl-RS"/>
        </w:rPr>
        <w:t>Центра</w:t>
      </w:r>
      <w:r w:rsidRPr="007D196E">
        <w:rPr>
          <w:lang w:val="ru-RU"/>
        </w:rPr>
        <w:t>.</w:t>
      </w:r>
      <w:r w:rsidR="00BC57E0">
        <w:rPr>
          <w:lang w:val="ru-RU"/>
        </w:rPr>
        <w:t xml:space="preserve"> </w:t>
      </w:r>
    </w:p>
    <w:p w14:paraId="4F13CD80" w14:textId="0E88E68B" w:rsidR="007D196E" w:rsidRDefault="00EA7E93" w:rsidP="00445B78">
      <w:pPr>
        <w:spacing w:line="360" w:lineRule="auto"/>
        <w:ind w:firstLine="720"/>
        <w:jc w:val="both"/>
        <w:rPr>
          <w:lang w:val="sr-Cyrl-RS"/>
        </w:rPr>
      </w:pPr>
      <w:r>
        <w:rPr>
          <w:lang w:val="ru-RU"/>
        </w:rPr>
        <w:t>Веће центра усваја одлуке, предлоге одлука Већ</w:t>
      </w:r>
      <w:r w:rsidR="00445B78">
        <w:rPr>
          <w:lang w:val="ru-RU"/>
        </w:rPr>
        <w:t>у</w:t>
      </w:r>
      <w:r>
        <w:rPr>
          <w:lang w:val="ru-RU"/>
        </w:rPr>
        <w:t xml:space="preserve"> департмана у чијем је саставу и предлоге одлука Наставно-научном већу факултета. Врсте и природ</w:t>
      </w:r>
      <w:r w:rsidR="00445B78">
        <w:rPr>
          <w:lang w:val="ru-RU"/>
        </w:rPr>
        <w:t>у</w:t>
      </w:r>
      <w:r>
        <w:rPr>
          <w:lang w:val="ru-RU"/>
        </w:rPr>
        <w:t xml:space="preserve"> одлука</w:t>
      </w:r>
      <w:r w:rsidR="00BC57E0">
        <w:rPr>
          <w:lang w:val="ru-RU"/>
        </w:rPr>
        <w:t xml:space="preserve"> које усваја</w:t>
      </w:r>
      <w:r w:rsidR="007D196E" w:rsidRPr="007D196E">
        <w:rPr>
          <w:lang w:val="ru-RU"/>
        </w:rPr>
        <w:t xml:space="preserve"> Веће </w:t>
      </w:r>
      <w:r w:rsidR="00BC57E0">
        <w:rPr>
          <w:lang w:val="sr-Cyrl-RS"/>
        </w:rPr>
        <w:t>Ц</w:t>
      </w:r>
      <w:r w:rsidR="007D196E">
        <w:rPr>
          <w:lang w:val="sr-Cyrl-RS"/>
        </w:rPr>
        <w:t>ентра</w:t>
      </w:r>
      <w:r w:rsidR="00BC57E0">
        <w:rPr>
          <w:lang w:val="sr-Cyrl-RS"/>
        </w:rPr>
        <w:t xml:space="preserve"> за односе с јавношћу и промотивне активности,</w:t>
      </w:r>
      <w:r>
        <w:rPr>
          <w:lang w:val="sr-Cyrl-RS"/>
        </w:rPr>
        <w:t xml:space="preserve"> биће спецификовани одговоарајућим Правилником</w:t>
      </w:r>
      <w:r w:rsidR="00445B78">
        <w:rPr>
          <w:lang w:val="sr-Cyrl-RS"/>
        </w:rPr>
        <w:t>, односно нормативним актима Филозофског факултета.</w:t>
      </w:r>
      <w:r w:rsidR="00645DB8">
        <w:rPr>
          <w:lang w:val="sr-Cyrl-RS"/>
        </w:rPr>
        <w:t xml:space="preserve"> </w:t>
      </w:r>
    </w:p>
    <w:p w14:paraId="7A0992D6" w14:textId="7A2B9DFA" w:rsidR="00EB1753" w:rsidRPr="00445B78" w:rsidRDefault="00645DB8" w:rsidP="00EB1753">
      <w:pPr>
        <w:spacing w:line="360" w:lineRule="auto"/>
        <w:ind w:firstLine="720"/>
        <w:jc w:val="both"/>
        <w:rPr>
          <w:lang w:val="sr-Cyrl-RS"/>
        </w:rPr>
      </w:pPr>
      <w:r>
        <w:rPr>
          <w:lang w:val="sr-Cyrl-RS"/>
        </w:rPr>
        <w:t>Веће Центра за односе с јавношћу и промотивне активности, може заседати и у проширеном саставу, у којем ће чланови бити и представници студената све три студијске групе</w:t>
      </w:r>
      <w:r w:rsidR="001B4731">
        <w:rPr>
          <w:lang w:val="sr-Cyrl-RS"/>
        </w:rPr>
        <w:t xml:space="preserve"> Департмана,</w:t>
      </w:r>
      <w:r>
        <w:rPr>
          <w:lang w:val="sr-Cyrl-RS"/>
        </w:rPr>
        <w:t>, којима ће мандат верификовати Веће Департмана за комуни</w:t>
      </w:r>
      <w:r w:rsidR="001B4731">
        <w:rPr>
          <w:lang w:val="sr-Cyrl-RS"/>
        </w:rPr>
        <w:t>кологију и нов</w:t>
      </w:r>
      <w:r>
        <w:rPr>
          <w:lang w:val="sr-Cyrl-RS"/>
        </w:rPr>
        <w:t>инарство</w:t>
      </w:r>
      <w:r w:rsidR="001B4731">
        <w:rPr>
          <w:lang w:val="sr-Cyrl-RS"/>
        </w:rPr>
        <w:t>. О критеријумима избора</w:t>
      </w:r>
      <w:r w:rsidR="007C133C">
        <w:rPr>
          <w:lang w:val="sr-Cyrl-RS"/>
        </w:rPr>
        <w:t>, дужини мандата</w:t>
      </w:r>
      <w:r w:rsidR="001B4731">
        <w:rPr>
          <w:lang w:val="sr-Cyrl-RS"/>
        </w:rPr>
        <w:t xml:space="preserve"> и начину учешћа у Већу центра, одлучиваће Веће Департмана за комуникологију и новинарство. </w:t>
      </w:r>
      <w:r w:rsidR="00EB1753">
        <w:rPr>
          <w:lang w:val="sr-Cyrl-RS"/>
        </w:rPr>
        <w:t xml:space="preserve">Према потреби и уз одобрење Већа центра, координатори могу бити бирани и из редова студената, чланова Већа центра у проширеном саставу. </w:t>
      </w:r>
    </w:p>
    <w:p w14:paraId="3658789A" w14:textId="4C9A4E0D" w:rsidR="00090833" w:rsidRDefault="00090833" w:rsidP="00090833">
      <w:pPr>
        <w:spacing w:line="360" w:lineRule="auto"/>
        <w:ind w:firstLine="720"/>
        <w:jc w:val="both"/>
        <w:rPr>
          <w:lang w:val="sr-Cyrl-RS"/>
        </w:rPr>
      </w:pPr>
      <w:r>
        <w:rPr>
          <w:lang w:val="sr-Cyrl-RS"/>
        </w:rPr>
        <w:t xml:space="preserve">Већем Центра за односе с јавношћу и промотивне активности, председава управник Центра. </w:t>
      </w:r>
    </w:p>
    <w:p w14:paraId="68DF6225" w14:textId="2F993FFE" w:rsidR="00412CA6" w:rsidRPr="00DB1B80" w:rsidRDefault="003F21E2" w:rsidP="00AF3E39">
      <w:pPr>
        <w:pStyle w:val="ListParagraph"/>
        <w:tabs>
          <w:tab w:val="left" w:pos="993"/>
        </w:tabs>
        <w:spacing w:line="360" w:lineRule="auto"/>
        <w:contextualSpacing w:val="0"/>
        <w:rPr>
          <w:b/>
          <w:bCs/>
          <w:lang w:val="sr-Cyrl-RS" w:eastAsia="sr-Latn-RS"/>
        </w:rPr>
      </w:pPr>
      <w:r>
        <w:rPr>
          <w:b/>
          <w:bCs/>
          <w:lang w:val="sr-Cyrl-RS" w:eastAsia="sr-Latn-RS"/>
        </w:rPr>
        <w:lastRenderedPageBreak/>
        <w:t>5</w:t>
      </w:r>
      <w:r w:rsidR="00AF3E39">
        <w:rPr>
          <w:b/>
          <w:bCs/>
          <w:lang w:val="sr-Cyrl-RS" w:eastAsia="sr-Latn-RS"/>
        </w:rPr>
        <w:t xml:space="preserve">.2. </w:t>
      </w:r>
      <w:r w:rsidR="00DB1B80" w:rsidRPr="00DB1B80">
        <w:rPr>
          <w:b/>
          <w:bCs/>
          <w:lang w:val="sr-Cyrl-RS" w:eastAsia="sr-Latn-RS"/>
        </w:rPr>
        <w:t>Управник</w:t>
      </w:r>
      <w:r w:rsidR="00C432C6">
        <w:rPr>
          <w:b/>
          <w:bCs/>
          <w:lang w:val="sr-Cyrl-RS" w:eastAsia="sr-Latn-RS"/>
        </w:rPr>
        <w:t>, секретар</w:t>
      </w:r>
      <w:r w:rsidR="00090833">
        <w:rPr>
          <w:b/>
          <w:bCs/>
          <w:lang w:val="sr-Cyrl-RS" w:eastAsia="sr-Latn-RS"/>
        </w:rPr>
        <w:t xml:space="preserve"> и координатори</w:t>
      </w:r>
      <w:r w:rsidR="00412CA6" w:rsidRPr="00DB1B80">
        <w:rPr>
          <w:b/>
          <w:bCs/>
          <w:lang w:val="sr-Latn-RS" w:eastAsia="sr-Latn-RS"/>
        </w:rPr>
        <w:t xml:space="preserve"> Центра</w:t>
      </w:r>
      <w:r w:rsidR="00090833">
        <w:rPr>
          <w:b/>
          <w:bCs/>
          <w:lang w:val="sr-Cyrl-RS" w:eastAsia="sr-Latn-RS"/>
        </w:rPr>
        <w:t xml:space="preserve"> за односе с јавношћу и промотивне активности  </w:t>
      </w:r>
    </w:p>
    <w:p w14:paraId="7334D74E" w14:textId="77777777" w:rsidR="00EF2E51" w:rsidRDefault="00EF2E51" w:rsidP="00A253C8">
      <w:pPr>
        <w:spacing w:line="360" w:lineRule="auto"/>
        <w:rPr>
          <w:lang w:val="sr-Latn-RS" w:eastAsia="sr-Latn-RS"/>
        </w:rPr>
      </w:pPr>
    </w:p>
    <w:p w14:paraId="5595BFEA" w14:textId="58191483" w:rsidR="00090833" w:rsidRDefault="002C4B64" w:rsidP="00090833">
      <w:pPr>
        <w:spacing w:line="360" w:lineRule="auto"/>
        <w:ind w:firstLine="720"/>
        <w:jc w:val="both"/>
        <w:rPr>
          <w:rFonts w:eastAsia="Times New Roman" w:cs="Times New Roman"/>
          <w:color w:val="222222"/>
          <w:szCs w:val="24"/>
          <w:lang w:val="sr-Cyrl-RS" w:eastAsia="sr-Latn-RS"/>
        </w:rPr>
      </w:pPr>
      <w:r>
        <w:rPr>
          <w:lang w:val="sr-Cyrl-RS"/>
        </w:rPr>
        <w:t>Центром</w:t>
      </w:r>
      <w:r w:rsidR="00EF2E51">
        <w:rPr>
          <w:lang w:val="sr-Cyrl-RS"/>
        </w:rPr>
        <w:t xml:space="preserve"> за односе с јавношћу</w:t>
      </w:r>
      <w:r w:rsidR="00EF2E51" w:rsidRPr="00EF2E51">
        <w:rPr>
          <w:lang w:val="ru-RU"/>
        </w:rPr>
        <w:t xml:space="preserve"> </w:t>
      </w:r>
      <w:r>
        <w:rPr>
          <w:lang w:val="ru-RU"/>
        </w:rPr>
        <w:t>и промотивне активности, руководио би управник Центра</w:t>
      </w:r>
      <w:r w:rsidR="00EF2E51" w:rsidRPr="00EF2E51">
        <w:rPr>
          <w:lang w:val="ru-RU"/>
        </w:rPr>
        <w:t xml:space="preserve">, </w:t>
      </w:r>
      <w:r w:rsidR="00317D3E">
        <w:rPr>
          <w:lang w:val="ru-RU"/>
        </w:rPr>
        <w:t>којег,</w:t>
      </w:r>
      <w:r w:rsidR="007D196E">
        <w:rPr>
          <w:lang w:val="ru-RU"/>
        </w:rPr>
        <w:t xml:space="preserve"> из реда наставника Департмана за комуникологију и новинарство</w:t>
      </w:r>
      <w:r w:rsidR="00317D3E">
        <w:rPr>
          <w:lang w:val="ru-RU"/>
        </w:rPr>
        <w:t>,</w:t>
      </w:r>
      <w:r w:rsidR="007D196E">
        <w:rPr>
          <w:lang w:val="ru-RU"/>
        </w:rPr>
        <w:t xml:space="preserve"> </w:t>
      </w:r>
      <w:r w:rsidR="00EF2E51" w:rsidRPr="00EF2E51">
        <w:rPr>
          <w:lang w:val="ru-RU"/>
        </w:rPr>
        <w:t xml:space="preserve">именује </w:t>
      </w:r>
      <w:r w:rsidR="007D196E">
        <w:rPr>
          <w:lang w:val="ru-RU"/>
        </w:rPr>
        <w:t xml:space="preserve">и разрешава </w:t>
      </w:r>
      <w:r w:rsidR="00EF2E51" w:rsidRPr="00EF2E51">
        <w:rPr>
          <w:lang w:val="ru-RU"/>
        </w:rPr>
        <w:t>декан Филозофског факултета у Нишу,</w:t>
      </w:r>
      <w:r w:rsidR="00371A54">
        <w:rPr>
          <w:lang w:val="ru-RU"/>
        </w:rPr>
        <w:t xml:space="preserve"> а</w:t>
      </w:r>
      <w:r w:rsidR="00EF2E51" w:rsidRPr="00EF2E51">
        <w:rPr>
          <w:lang w:val="ru-RU"/>
        </w:rPr>
        <w:t xml:space="preserve"> </w:t>
      </w:r>
      <w:r w:rsidR="007D196E" w:rsidRPr="00EF2E51">
        <w:rPr>
          <w:rFonts w:eastAsia="Times New Roman" w:cs="Times New Roman"/>
          <w:color w:val="222222"/>
          <w:szCs w:val="24"/>
          <w:lang w:val="sr-Cyrl-RS" w:eastAsia="sr-Latn-RS"/>
        </w:rPr>
        <w:t xml:space="preserve">на предлог </w:t>
      </w:r>
      <w:r>
        <w:rPr>
          <w:rFonts w:eastAsia="Times New Roman" w:cs="Times New Roman"/>
          <w:color w:val="222222"/>
          <w:szCs w:val="24"/>
          <w:lang w:val="sr-Cyrl-RS" w:eastAsia="sr-Latn-RS"/>
        </w:rPr>
        <w:t>В</w:t>
      </w:r>
      <w:r w:rsidR="007D196E" w:rsidRPr="00EF2E51">
        <w:rPr>
          <w:rFonts w:eastAsia="Times New Roman" w:cs="Times New Roman"/>
          <w:color w:val="222222"/>
          <w:szCs w:val="24"/>
          <w:lang w:val="sr-Cyrl-RS" w:eastAsia="sr-Latn-RS"/>
        </w:rPr>
        <w:t>ећа Департмана за комуникологију и новинарство, на период од три године.</w:t>
      </w:r>
      <w:r w:rsidR="00317D3E">
        <w:rPr>
          <w:rFonts w:eastAsia="Times New Roman" w:cs="Times New Roman"/>
          <w:color w:val="222222"/>
          <w:szCs w:val="24"/>
          <w:lang w:val="sr-Cyrl-RS" w:eastAsia="sr-Latn-RS"/>
        </w:rPr>
        <w:t xml:space="preserve"> </w:t>
      </w:r>
    </w:p>
    <w:p w14:paraId="522D4EB7" w14:textId="0B3527C0" w:rsidR="00EF2E51" w:rsidRDefault="00317D3E" w:rsidP="00A253C8">
      <w:pPr>
        <w:spacing w:line="360" w:lineRule="auto"/>
        <w:ind w:firstLine="720"/>
        <w:jc w:val="both"/>
        <w:rPr>
          <w:lang w:val="ru-RU"/>
        </w:rPr>
      </w:pPr>
      <w:r>
        <w:rPr>
          <w:rFonts w:eastAsia="Times New Roman" w:cs="Times New Roman"/>
          <w:color w:val="222222"/>
          <w:szCs w:val="24"/>
          <w:lang w:val="sr-Cyrl-RS" w:eastAsia="sr-Latn-RS"/>
        </w:rPr>
        <w:t>У раду</w:t>
      </w:r>
      <w:r w:rsidR="007D196E" w:rsidRPr="00EF2E51">
        <w:rPr>
          <w:rFonts w:eastAsia="Times New Roman" w:cs="Times New Roman"/>
          <w:color w:val="222222"/>
          <w:szCs w:val="24"/>
          <w:lang w:val="sr-Cyrl-RS" w:eastAsia="sr-Latn-RS"/>
        </w:rPr>
        <w:t xml:space="preserve"> Центра за односе с</w:t>
      </w:r>
      <w:r w:rsidR="00C2378B">
        <w:rPr>
          <w:rFonts w:eastAsia="Times New Roman" w:cs="Times New Roman"/>
          <w:color w:val="222222"/>
          <w:szCs w:val="24"/>
          <w:lang w:val="sr-Cyrl-RS" w:eastAsia="sr-Latn-RS"/>
        </w:rPr>
        <w:t xml:space="preserve"> </w:t>
      </w:r>
      <w:r w:rsidR="007D196E" w:rsidRPr="00EF2E51">
        <w:rPr>
          <w:rFonts w:eastAsia="Times New Roman" w:cs="Times New Roman"/>
          <w:color w:val="222222"/>
          <w:szCs w:val="24"/>
          <w:lang w:val="sr-Cyrl-RS" w:eastAsia="sr-Latn-RS"/>
        </w:rPr>
        <w:t>јавношћу и промотивне активности</w:t>
      </w:r>
      <w:r>
        <w:rPr>
          <w:rFonts w:eastAsia="Times New Roman" w:cs="Times New Roman"/>
          <w:color w:val="222222"/>
          <w:szCs w:val="24"/>
          <w:lang w:val="sr-Cyrl-RS" w:eastAsia="sr-Latn-RS"/>
        </w:rPr>
        <w:t>, активно учествују</w:t>
      </w:r>
      <w:r w:rsidR="007D196E" w:rsidRPr="00EF2E51">
        <w:rPr>
          <w:rFonts w:eastAsia="Times New Roman" w:cs="Times New Roman"/>
          <w:color w:val="222222"/>
          <w:szCs w:val="24"/>
          <w:lang w:val="sr-Cyrl-RS" w:eastAsia="sr-Latn-RS"/>
        </w:rPr>
        <w:t xml:space="preserve"> студенти</w:t>
      </w:r>
      <w:r w:rsidR="002C4B64">
        <w:rPr>
          <w:rFonts w:eastAsia="Times New Roman" w:cs="Times New Roman"/>
          <w:color w:val="222222"/>
          <w:szCs w:val="24"/>
          <w:lang w:val="sr-Cyrl-RS" w:eastAsia="sr-Latn-RS"/>
        </w:rPr>
        <w:t xml:space="preserve"> свих студијских група</w:t>
      </w:r>
      <w:r>
        <w:rPr>
          <w:rFonts w:eastAsia="Times New Roman" w:cs="Times New Roman"/>
          <w:color w:val="222222"/>
          <w:szCs w:val="24"/>
          <w:lang w:val="sr-Cyrl-RS" w:eastAsia="sr-Latn-RS"/>
        </w:rPr>
        <w:t xml:space="preserve"> Департмана за комуникологију и новинарство</w:t>
      </w:r>
      <w:r w:rsidR="007D196E" w:rsidRPr="00EF2E51">
        <w:rPr>
          <w:rFonts w:eastAsia="Times New Roman" w:cs="Times New Roman"/>
          <w:color w:val="222222"/>
          <w:szCs w:val="24"/>
          <w:lang w:val="sr-Cyrl-RS" w:eastAsia="sr-Latn-RS"/>
        </w:rPr>
        <w:t>, уз координацију нас</w:t>
      </w:r>
      <w:r>
        <w:rPr>
          <w:rFonts w:eastAsia="Times New Roman" w:cs="Times New Roman"/>
          <w:color w:val="222222"/>
          <w:szCs w:val="24"/>
          <w:lang w:val="sr-Cyrl-RS" w:eastAsia="sr-Latn-RS"/>
        </w:rPr>
        <w:t>тавника и сарадника Департмана, односно</w:t>
      </w:r>
      <w:r w:rsidR="007D196E" w:rsidRPr="00EF2E51">
        <w:rPr>
          <w:rFonts w:eastAsia="Times New Roman" w:cs="Times New Roman"/>
          <w:color w:val="222222"/>
          <w:szCs w:val="24"/>
          <w:lang w:val="sr-Cyrl-RS" w:eastAsia="sr-Latn-RS"/>
        </w:rPr>
        <w:t xml:space="preserve"> продекана за међународну и међуинституционалну сарадњу.</w:t>
      </w:r>
      <w:r>
        <w:rPr>
          <w:rFonts w:eastAsia="Times New Roman" w:cs="Times New Roman"/>
          <w:color w:val="222222"/>
          <w:szCs w:val="24"/>
          <w:lang w:val="sr-Cyrl-RS" w:eastAsia="sr-Latn-RS"/>
        </w:rPr>
        <w:t xml:space="preserve"> </w:t>
      </w:r>
    </w:p>
    <w:p w14:paraId="1526B830" w14:textId="2F399A57" w:rsidR="00EF2E51" w:rsidRDefault="00EF2E51" w:rsidP="00A253C8">
      <w:pPr>
        <w:spacing w:line="360" w:lineRule="auto"/>
        <w:ind w:firstLine="720"/>
        <w:jc w:val="both"/>
        <w:rPr>
          <w:lang w:val="ru-RU"/>
        </w:rPr>
      </w:pPr>
      <w:r w:rsidRPr="00EF2E51">
        <w:rPr>
          <w:lang w:val="ru-RU"/>
        </w:rPr>
        <w:t xml:space="preserve">Управник се стара о раду </w:t>
      </w:r>
      <w:r>
        <w:rPr>
          <w:lang w:val="sr-Cyrl-RS"/>
        </w:rPr>
        <w:t>Центра</w:t>
      </w:r>
      <w:r w:rsidR="005116A0">
        <w:rPr>
          <w:lang w:val="ru-RU"/>
        </w:rPr>
        <w:t>, односно о свим питањима везаним за пословање, имплементацију</w:t>
      </w:r>
      <w:r w:rsidRPr="00EF2E51">
        <w:rPr>
          <w:lang w:val="ru-RU"/>
        </w:rPr>
        <w:t xml:space="preserve"> плана развоја и</w:t>
      </w:r>
      <w:r w:rsidR="00317D3E">
        <w:rPr>
          <w:lang w:val="ru-RU"/>
        </w:rPr>
        <w:t xml:space="preserve"> реализацију</w:t>
      </w:r>
      <w:r w:rsidRPr="00EF2E51">
        <w:rPr>
          <w:lang w:val="ru-RU"/>
        </w:rPr>
        <w:t xml:space="preserve"> годишњег плана рада </w:t>
      </w:r>
      <w:r w:rsidR="005145C3">
        <w:rPr>
          <w:lang w:val="sr-Cyrl-RS"/>
        </w:rPr>
        <w:t>Центра за односе с јавношћу</w:t>
      </w:r>
      <w:r w:rsidR="005116A0">
        <w:rPr>
          <w:lang w:val="sr-Cyrl-RS"/>
        </w:rPr>
        <w:t>,</w:t>
      </w:r>
      <w:r w:rsidRPr="00EF2E51">
        <w:rPr>
          <w:lang w:val="ru-RU"/>
        </w:rPr>
        <w:t xml:space="preserve"> које је усвојило </w:t>
      </w:r>
      <w:r w:rsidR="005145C3">
        <w:rPr>
          <w:lang w:val="ru-RU"/>
        </w:rPr>
        <w:t>в</w:t>
      </w:r>
      <w:r w:rsidRPr="00EF2E51">
        <w:rPr>
          <w:lang w:val="ru-RU"/>
        </w:rPr>
        <w:t xml:space="preserve">еће </w:t>
      </w:r>
      <w:r w:rsidR="005145C3">
        <w:rPr>
          <w:lang w:val="sr-Cyrl-RS"/>
        </w:rPr>
        <w:t>Департмана</w:t>
      </w:r>
      <w:r w:rsidR="005116A0">
        <w:rPr>
          <w:lang w:val="sr-Cyrl-RS"/>
        </w:rPr>
        <w:t xml:space="preserve"> за комуникологију и новинарство</w:t>
      </w:r>
      <w:r w:rsidR="005116A0">
        <w:rPr>
          <w:lang w:val="ru-RU"/>
        </w:rPr>
        <w:t>, односно Наставно-научно веће Филозофског факултета.</w:t>
      </w:r>
      <w:r w:rsidRPr="00EF2E51">
        <w:rPr>
          <w:lang w:val="ru-RU"/>
        </w:rPr>
        <w:t xml:space="preserve"> Управник</w:t>
      </w:r>
      <w:r w:rsidR="00317D3E">
        <w:rPr>
          <w:lang w:val="ru-RU"/>
        </w:rPr>
        <w:t xml:space="preserve"> центра</w:t>
      </w:r>
      <w:r w:rsidRPr="00EF2E51">
        <w:rPr>
          <w:lang w:val="ru-RU"/>
        </w:rPr>
        <w:t xml:space="preserve"> редовно извештава </w:t>
      </w:r>
      <w:r w:rsidR="005116A0">
        <w:rPr>
          <w:lang w:val="ru-RU"/>
        </w:rPr>
        <w:t>В</w:t>
      </w:r>
      <w:r w:rsidRPr="00EF2E51">
        <w:rPr>
          <w:lang w:val="ru-RU"/>
        </w:rPr>
        <w:t xml:space="preserve">еће </w:t>
      </w:r>
      <w:r w:rsidR="005116A0">
        <w:rPr>
          <w:lang w:val="sr-Cyrl-RS"/>
        </w:rPr>
        <w:t>д</w:t>
      </w:r>
      <w:r w:rsidR="005145C3">
        <w:rPr>
          <w:lang w:val="sr-Cyrl-RS"/>
        </w:rPr>
        <w:t>епартмана</w:t>
      </w:r>
      <w:r w:rsidRPr="00EF2E51">
        <w:rPr>
          <w:lang w:val="ru-RU"/>
        </w:rPr>
        <w:t xml:space="preserve"> о</w:t>
      </w:r>
      <w:r w:rsidR="005116A0">
        <w:rPr>
          <w:lang w:val="ru-RU"/>
        </w:rPr>
        <w:t xml:space="preserve"> раду и</w:t>
      </w:r>
      <w:r w:rsidRPr="00EF2E51">
        <w:rPr>
          <w:lang w:val="ru-RU"/>
        </w:rPr>
        <w:t xml:space="preserve"> постигнутим резултатима</w:t>
      </w:r>
      <w:r w:rsidR="005145C3">
        <w:rPr>
          <w:lang w:val="ru-RU"/>
        </w:rPr>
        <w:t xml:space="preserve"> и </w:t>
      </w:r>
      <w:r w:rsidRPr="00EF2E51">
        <w:rPr>
          <w:lang w:val="ru-RU"/>
        </w:rPr>
        <w:t xml:space="preserve">припрема предлоге одлука </w:t>
      </w:r>
      <w:r w:rsidR="005116A0">
        <w:rPr>
          <w:lang w:val="ru-RU"/>
        </w:rPr>
        <w:t>В</w:t>
      </w:r>
      <w:r w:rsidRPr="00EF2E51">
        <w:rPr>
          <w:lang w:val="ru-RU"/>
        </w:rPr>
        <w:t>ећа</w:t>
      </w:r>
      <w:r w:rsidR="005116A0">
        <w:rPr>
          <w:lang w:val="ru-RU"/>
        </w:rPr>
        <w:t xml:space="preserve"> центра</w:t>
      </w:r>
      <w:r w:rsidRPr="00EF2E51">
        <w:rPr>
          <w:lang w:val="ru-RU"/>
        </w:rPr>
        <w:t xml:space="preserve"> </w:t>
      </w:r>
      <w:r w:rsidR="005145C3">
        <w:rPr>
          <w:lang w:val="ru-RU"/>
        </w:rPr>
        <w:t>и</w:t>
      </w:r>
      <w:r w:rsidRPr="00EF2E51">
        <w:rPr>
          <w:lang w:val="ru-RU"/>
        </w:rPr>
        <w:t xml:space="preserve"> упућује</w:t>
      </w:r>
      <w:r w:rsidR="005145C3">
        <w:rPr>
          <w:lang w:val="ru-RU"/>
        </w:rPr>
        <w:t xml:space="preserve"> их</w:t>
      </w:r>
      <w:r w:rsidR="005116A0">
        <w:rPr>
          <w:lang w:val="ru-RU"/>
        </w:rPr>
        <w:t xml:space="preserve"> Већу департмана, односно Наставно-научном већу ф</w:t>
      </w:r>
      <w:r w:rsidRPr="00EF2E51">
        <w:rPr>
          <w:lang w:val="ru-RU"/>
        </w:rPr>
        <w:t>акултета</w:t>
      </w:r>
      <w:r w:rsidR="007D196E">
        <w:rPr>
          <w:lang w:val="ru-RU"/>
        </w:rPr>
        <w:t>.</w:t>
      </w:r>
      <w:r w:rsidR="00090833">
        <w:rPr>
          <w:lang w:val="ru-RU"/>
        </w:rPr>
        <w:t xml:space="preserve"> </w:t>
      </w:r>
    </w:p>
    <w:p w14:paraId="435C3DBC" w14:textId="77777777" w:rsidR="00371A54" w:rsidRDefault="00371A54" w:rsidP="00A253C8">
      <w:pPr>
        <w:spacing w:line="360" w:lineRule="auto"/>
        <w:ind w:firstLine="720"/>
        <w:jc w:val="both"/>
        <w:rPr>
          <w:bCs/>
          <w:lang w:val="sr-Cyrl-RS" w:eastAsia="sr-Latn-RS"/>
        </w:rPr>
      </w:pPr>
      <w:r>
        <w:rPr>
          <w:lang w:val="ru-RU"/>
        </w:rPr>
        <w:t>У складу са нормативним актима Факултета,</w:t>
      </w:r>
      <w:r w:rsidR="00090833">
        <w:rPr>
          <w:lang w:val="ru-RU"/>
        </w:rPr>
        <w:t xml:space="preserve"> Веће Департмана за комуникологију и новинарство Филозофског факултета, може, из редова наставника и сарадника, именовати и секретара </w:t>
      </w:r>
      <w:r w:rsidR="00090833">
        <w:rPr>
          <w:bCs/>
          <w:lang w:val="sr-Cyrl-RS" w:eastAsia="sr-Latn-RS"/>
        </w:rPr>
        <w:t>Центра за односе с јавношћу и промотивне активности</w:t>
      </w:r>
      <w:r>
        <w:rPr>
          <w:bCs/>
          <w:lang w:val="sr-Cyrl-RS" w:eastAsia="sr-Latn-RS"/>
        </w:rPr>
        <w:t>.</w:t>
      </w:r>
      <w:r w:rsidR="00090833">
        <w:rPr>
          <w:bCs/>
          <w:lang w:val="sr-Cyrl-RS" w:eastAsia="sr-Latn-RS"/>
        </w:rPr>
        <w:t xml:space="preserve"> </w:t>
      </w:r>
    </w:p>
    <w:p w14:paraId="4FE2CCAD" w14:textId="1E360A53" w:rsidR="00090833" w:rsidRDefault="00371A54" w:rsidP="00A253C8">
      <w:pPr>
        <w:spacing w:line="360" w:lineRule="auto"/>
        <w:ind w:firstLine="720"/>
        <w:jc w:val="both"/>
        <w:rPr>
          <w:bCs/>
          <w:lang w:val="sr-Cyrl-RS" w:eastAsia="sr-Latn-RS"/>
        </w:rPr>
      </w:pPr>
      <w:r>
        <w:rPr>
          <w:bCs/>
          <w:lang w:val="sr-Cyrl-RS" w:eastAsia="sr-Latn-RS"/>
        </w:rPr>
        <w:t>Веће Центра за односе с јавношћу и промотивне активности, према потреби, а из реда чланова Већа центра, може именовати</w:t>
      </w:r>
      <w:r w:rsidR="00090833">
        <w:rPr>
          <w:bCs/>
          <w:lang w:val="sr-Cyrl-RS" w:eastAsia="sr-Latn-RS"/>
        </w:rPr>
        <w:t xml:space="preserve"> координаторе за поједине области</w:t>
      </w:r>
      <w:r>
        <w:rPr>
          <w:bCs/>
          <w:lang w:val="sr-Cyrl-RS" w:eastAsia="sr-Latn-RS"/>
        </w:rPr>
        <w:t>, послове</w:t>
      </w:r>
      <w:r w:rsidR="00090833">
        <w:rPr>
          <w:bCs/>
          <w:lang w:val="sr-Cyrl-RS" w:eastAsia="sr-Latn-RS"/>
        </w:rPr>
        <w:t xml:space="preserve"> или одговарајуће координаторе пројектних активности. </w:t>
      </w:r>
    </w:p>
    <w:p w14:paraId="1A36C495" w14:textId="77777777" w:rsidR="00371A54" w:rsidRDefault="00371A54" w:rsidP="00A253C8">
      <w:pPr>
        <w:spacing w:line="360" w:lineRule="auto"/>
        <w:ind w:firstLine="720"/>
        <w:jc w:val="both"/>
        <w:rPr>
          <w:lang w:val="ru-RU"/>
        </w:rPr>
      </w:pPr>
    </w:p>
    <w:p w14:paraId="52F7270C" w14:textId="758DE911" w:rsidR="00412CA6" w:rsidRDefault="003F21E2" w:rsidP="00AF3E39">
      <w:pPr>
        <w:pStyle w:val="ListParagraph"/>
        <w:tabs>
          <w:tab w:val="left" w:pos="993"/>
        </w:tabs>
        <w:spacing w:line="360" w:lineRule="auto"/>
        <w:contextualSpacing w:val="0"/>
        <w:rPr>
          <w:b/>
          <w:bCs/>
          <w:lang w:val="sr-Cyrl-RS" w:eastAsia="sr-Latn-RS"/>
        </w:rPr>
      </w:pPr>
      <w:r>
        <w:rPr>
          <w:b/>
          <w:bCs/>
          <w:lang w:val="sr-Cyrl-RS" w:eastAsia="sr-Latn-RS"/>
        </w:rPr>
        <w:t>5</w:t>
      </w:r>
      <w:r w:rsidR="00AF3E39">
        <w:rPr>
          <w:b/>
          <w:bCs/>
          <w:lang w:val="sr-Cyrl-RS" w:eastAsia="sr-Latn-RS"/>
        </w:rPr>
        <w:t xml:space="preserve">.3. </w:t>
      </w:r>
      <w:r w:rsidR="00412CA6" w:rsidRPr="00DB1B80">
        <w:rPr>
          <w:b/>
          <w:bCs/>
          <w:lang w:val="sr-Latn-RS" w:eastAsia="sr-Latn-RS"/>
        </w:rPr>
        <w:t>Финансирање рада Центра</w:t>
      </w:r>
      <w:r w:rsidR="00DB1B80" w:rsidRPr="00DB1B80">
        <w:rPr>
          <w:b/>
          <w:bCs/>
          <w:lang w:val="sr-Cyrl-RS" w:eastAsia="sr-Latn-RS"/>
        </w:rPr>
        <w:t xml:space="preserve"> за односе с јавношћу</w:t>
      </w:r>
      <w:r w:rsidR="009F2084">
        <w:rPr>
          <w:b/>
          <w:bCs/>
          <w:lang w:val="sr-Cyrl-RS" w:eastAsia="sr-Latn-RS"/>
        </w:rPr>
        <w:t xml:space="preserve"> и промотивне активности</w:t>
      </w:r>
    </w:p>
    <w:p w14:paraId="77F12324" w14:textId="78DE0520" w:rsidR="009F2084" w:rsidRDefault="009F2084" w:rsidP="00A253C8">
      <w:pPr>
        <w:pStyle w:val="ListParagraph"/>
        <w:spacing w:line="360" w:lineRule="auto"/>
        <w:contextualSpacing w:val="0"/>
        <w:rPr>
          <w:b/>
          <w:bCs/>
          <w:lang w:val="sr-Cyrl-RS" w:eastAsia="sr-Latn-RS"/>
        </w:rPr>
      </w:pPr>
    </w:p>
    <w:p w14:paraId="78778FF0" w14:textId="02B0DFBC" w:rsidR="009F2084" w:rsidRDefault="009F2084" w:rsidP="00E53042">
      <w:pPr>
        <w:pStyle w:val="ListParagraph"/>
        <w:spacing w:line="360" w:lineRule="auto"/>
        <w:ind w:left="0" w:firstLine="720"/>
        <w:contextualSpacing w:val="0"/>
        <w:jc w:val="both"/>
        <w:rPr>
          <w:lang w:val="sr-Cyrl-RS" w:eastAsia="sr-Latn-RS"/>
        </w:rPr>
      </w:pPr>
      <w:r>
        <w:rPr>
          <w:lang w:val="sr-Cyrl-RS" w:eastAsia="sr-Latn-RS"/>
        </w:rPr>
        <w:t>Све</w:t>
      </w:r>
      <w:r w:rsidR="002C4B64">
        <w:rPr>
          <w:lang w:val="sr-Cyrl-RS" w:eastAsia="sr-Latn-RS"/>
        </w:rPr>
        <w:t xml:space="preserve"> програмске</w:t>
      </w:r>
      <w:r>
        <w:rPr>
          <w:lang w:val="sr-Cyrl-RS" w:eastAsia="sr-Latn-RS"/>
        </w:rPr>
        <w:t xml:space="preserve"> активности Центра за односе с ј</w:t>
      </w:r>
      <w:r w:rsidR="005116A0">
        <w:rPr>
          <w:lang w:val="sr-Cyrl-RS" w:eastAsia="sr-Latn-RS"/>
        </w:rPr>
        <w:t>авнош</w:t>
      </w:r>
      <w:r w:rsidR="002C4B64">
        <w:rPr>
          <w:lang w:val="sr-Cyrl-RS" w:eastAsia="sr-Latn-RS"/>
        </w:rPr>
        <w:t>ћу и промотивне активности, биле би</w:t>
      </w:r>
      <w:r w:rsidR="005116A0">
        <w:rPr>
          <w:lang w:val="sr-Cyrl-RS" w:eastAsia="sr-Latn-RS"/>
        </w:rPr>
        <w:t xml:space="preserve"> финансиране</w:t>
      </w:r>
      <w:r w:rsidR="00FC458B">
        <w:rPr>
          <w:lang w:val="sr-Cyrl-RS" w:eastAsia="sr-Latn-RS"/>
        </w:rPr>
        <w:t xml:space="preserve"> </w:t>
      </w:r>
      <w:r>
        <w:rPr>
          <w:lang w:val="sr-Cyrl-RS" w:eastAsia="sr-Latn-RS"/>
        </w:rPr>
        <w:t>средствима из буџета</w:t>
      </w:r>
      <w:r w:rsidR="005116A0">
        <w:rPr>
          <w:lang w:val="sr-Cyrl-RS" w:eastAsia="sr-Latn-RS"/>
        </w:rPr>
        <w:t xml:space="preserve"> Филозофског факултета</w:t>
      </w:r>
      <w:r>
        <w:rPr>
          <w:lang w:val="sr-Cyrl-RS" w:eastAsia="sr-Latn-RS"/>
        </w:rPr>
        <w:t xml:space="preserve"> </w:t>
      </w:r>
      <w:r w:rsidR="005116A0">
        <w:rPr>
          <w:lang w:val="sr-Cyrl-RS" w:eastAsia="sr-Latn-RS"/>
        </w:rPr>
        <w:t>Универзитета у Нишу</w:t>
      </w:r>
      <w:r w:rsidR="002C4B64">
        <w:rPr>
          <w:lang w:val="sr-Cyrl-RS" w:eastAsia="sr-Latn-RS"/>
        </w:rPr>
        <w:t xml:space="preserve">, донацијама, као и свим видовима пројектног финансирања, предвиђених позитивном законском регулативном. </w:t>
      </w:r>
    </w:p>
    <w:p w14:paraId="223AB62D" w14:textId="6EC387AC" w:rsidR="00FC458B" w:rsidRPr="009F2084" w:rsidRDefault="00FC458B" w:rsidP="00E53042">
      <w:pPr>
        <w:pStyle w:val="ListParagraph"/>
        <w:spacing w:line="360" w:lineRule="auto"/>
        <w:ind w:left="0" w:firstLine="720"/>
        <w:contextualSpacing w:val="0"/>
        <w:rPr>
          <w:lang w:val="sr-Cyrl-RS" w:eastAsia="sr-Latn-RS"/>
        </w:rPr>
      </w:pPr>
      <w:r>
        <w:rPr>
          <w:lang w:val="sr-Cyrl-RS" w:eastAsia="sr-Latn-RS"/>
        </w:rPr>
        <w:t>Центар може имати отворен подрачун у оквиру Филозофског факултета у Нишу.</w:t>
      </w:r>
    </w:p>
    <w:p w14:paraId="1BB4F19A" w14:textId="27C63EE1" w:rsidR="00AF3E39" w:rsidRPr="00AF3E39" w:rsidRDefault="003F21E2" w:rsidP="00E53042">
      <w:pPr>
        <w:pStyle w:val="ListParagraph"/>
        <w:tabs>
          <w:tab w:val="left" w:pos="993"/>
        </w:tabs>
        <w:spacing w:line="360" w:lineRule="auto"/>
        <w:contextualSpacing w:val="0"/>
        <w:rPr>
          <w:b/>
          <w:bCs/>
          <w:lang w:val="sr-Cyrl-RS" w:eastAsia="sr-Latn-RS"/>
        </w:rPr>
      </w:pPr>
      <w:r>
        <w:rPr>
          <w:b/>
          <w:bCs/>
          <w:lang w:val="sr-Cyrl-RS" w:eastAsia="sr-Latn-RS"/>
        </w:rPr>
        <w:lastRenderedPageBreak/>
        <w:t>5</w:t>
      </w:r>
      <w:r w:rsidR="00AF3E39">
        <w:rPr>
          <w:b/>
          <w:bCs/>
          <w:lang w:val="sr-Cyrl-RS" w:eastAsia="sr-Latn-RS"/>
        </w:rPr>
        <w:t xml:space="preserve">.4. Нормативни оквири организације </w:t>
      </w:r>
    </w:p>
    <w:p w14:paraId="749D34B6" w14:textId="77777777" w:rsidR="00E53042" w:rsidRDefault="00E53042" w:rsidP="00E53042">
      <w:pPr>
        <w:spacing w:line="360" w:lineRule="auto"/>
        <w:ind w:firstLine="720"/>
        <w:rPr>
          <w:bCs/>
          <w:lang w:val="sr-Cyrl-RS" w:eastAsia="sr-Latn-RS"/>
        </w:rPr>
      </w:pPr>
    </w:p>
    <w:p w14:paraId="1C4EBC46" w14:textId="00082F09" w:rsidR="007C133C" w:rsidRDefault="007C133C" w:rsidP="007C133C">
      <w:pPr>
        <w:spacing w:line="360" w:lineRule="auto"/>
        <w:ind w:firstLine="720"/>
        <w:jc w:val="both"/>
        <w:rPr>
          <w:bCs/>
          <w:lang w:val="sr-Cyrl-RS" w:eastAsia="sr-Latn-RS"/>
        </w:rPr>
      </w:pPr>
      <w:r>
        <w:rPr>
          <w:bCs/>
          <w:lang w:val="sr-Cyrl-RS" w:eastAsia="sr-Latn-RS"/>
        </w:rPr>
        <w:t>Организација и активности Центра за односе с јавношћу и промотивне активности, биће усаглашене са нормативним актима Филозофског факултета Универзитета у Нишу.</w:t>
      </w:r>
    </w:p>
    <w:p w14:paraId="4A092618" w14:textId="7F5C030D" w:rsidR="00AF3E39" w:rsidRPr="00E53042" w:rsidRDefault="00E53042" w:rsidP="007C133C">
      <w:pPr>
        <w:spacing w:line="360" w:lineRule="auto"/>
        <w:ind w:firstLine="720"/>
        <w:jc w:val="both"/>
        <w:rPr>
          <w:bCs/>
          <w:lang w:val="sr-Cyrl-RS" w:eastAsia="sr-Latn-RS"/>
        </w:rPr>
      </w:pPr>
      <w:r w:rsidRPr="00E53042">
        <w:rPr>
          <w:bCs/>
          <w:lang w:val="sr-Cyrl-RS" w:eastAsia="sr-Latn-RS"/>
        </w:rPr>
        <w:t xml:space="preserve">Предметни документ може бити основ за припрему Правилника Центра, уз додатно усаглашавање са одговарајућим нормативним актима Факултета. </w:t>
      </w:r>
    </w:p>
    <w:p w14:paraId="5C073624" w14:textId="4AD97DB3" w:rsidR="00AF3E39" w:rsidRDefault="00C432C6" w:rsidP="007C133C">
      <w:pPr>
        <w:spacing w:line="360" w:lineRule="auto"/>
        <w:ind w:firstLine="720"/>
        <w:jc w:val="both"/>
        <w:rPr>
          <w:bCs/>
          <w:lang w:val="sr-Cyrl-RS" w:eastAsia="sr-Latn-RS"/>
        </w:rPr>
      </w:pPr>
      <w:r>
        <w:rPr>
          <w:bCs/>
          <w:lang w:val="sr-Cyrl-RS" w:eastAsia="sr-Latn-RS"/>
        </w:rPr>
        <w:t xml:space="preserve">За потребе Већа центра, може бити израђен и одговарајући Пословник, по узору на постојеће пословнике на Факултету. </w:t>
      </w:r>
    </w:p>
    <w:p w14:paraId="7B670D02" w14:textId="77777777" w:rsidR="003F21E2" w:rsidRDefault="003F21E2" w:rsidP="00E53042">
      <w:pPr>
        <w:shd w:val="clear" w:color="auto" w:fill="FFFFFF"/>
        <w:spacing w:line="360" w:lineRule="auto"/>
        <w:rPr>
          <w:rFonts w:ascii="Arial" w:eastAsia="Times New Roman" w:hAnsi="Arial" w:cs="Arial"/>
          <w:color w:val="1B1C1D"/>
          <w:szCs w:val="24"/>
          <w:lang w:val="sr-Cyrl-RS" w:eastAsia="sr-Latn-RS"/>
        </w:rPr>
      </w:pPr>
    </w:p>
    <w:p w14:paraId="700540FD" w14:textId="77777777" w:rsidR="000D13AC" w:rsidRPr="003F21E2" w:rsidRDefault="000D13AC" w:rsidP="00E53042">
      <w:pPr>
        <w:shd w:val="clear" w:color="auto" w:fill="FFFFFF"/>
        <w:spacing w:line="360" w:lineRule="auto"/>
        <w:rPr>
          <w:rFonts w:ascii="Arial" w:eastAsia="Times New Roman" w:hAnsi="Arial" w:cs="Arial"/>
          <w:color w:val="1B1C1D"/>
          <w:szCs w:val="24"/>
          <w:lang w:val="sr-Cyrl-RS" w:eastAsia="sr-Latn-RS"/>
        </w:rPr>
      </w:pPr>
    </w:p>
    <w:p w14:paraId="1ED3E440" w14:textId="664524E6" w:rsidR="00DB1B80" w:rsidRDefault="00DB1B80" w:rsidP="00A253C8">
      <w:pPr>
        <w:rPr>
          <w:lang w:val="sr-Cyrl-RS" w:eastAsia="sr-Latn-RS"/>
        </w:rPr>
      </w:pPr>
      <w:r>
        <w:rPr>
          <w:lang w:val="sr-Cyrl-RS" w:eastAsia="sr-Latn-RS"/>
        </w:rPr>
        <w:t xml:space="preserve">У Нишу, </w:t>
      </w:r>
      <w:r w:rsidR="005116A0">
        <w:rPr>
          <w:lang w:val="sr-Cyrl-RS" w:eastAsia="sr-Latn-RS"/>
        </w:rPr>
        <w:t xml:space="preserve">16. 11. 2025. </w:t>
      </w:r>
    </w:p>
    <w:p w14:paraId="149B3069" w14:textId="77777777" w:rsidR="000D13AC" w:rsidRDefault="000D13AC" w:rsidP="00A253C8">
      <w:pPr>
        <w:rPr>
          <w:lang w:val="sr-Cyrl-RS" w:eastAsia="sr-Latn-RS"/>
        </w:rPr>
      </w:pPr>
    </w:p>
    <w:p w14:paraId="209CE16C" w14:textId="77777777" w:rsidR="000D13AC" w:rsidRDefault="000D13AC" w:rsidP="00A253C8">
      <w:pPr>
        <w:rPr>
          <w:lang w:val="sr-Cyrl-RS" w:eastAsia="sr-Latn-RS"/>
        </w:rPr>
      </w:pPr>
    </w:p>
    <w:p w14:paraId="0B537118" w14:textId="77777777" w:rsidR="000D13AC" w:rsidRPr="00DB1B80" w:rsidRDefault="000D13AC" w:rsidP="00A253C8">
      <w:pPr>
        <w:rPr>
          <w:lang w:val="sr-Cyrl-RS" w:eastAsia="sr-Latn-RS"/>
        </w:rPr>
      </w:pPr>
    </w:p>
    <w:p w14:paraId="064E8F68" w14:textId="7E10BC7F" w:rsidR="00412CA6" w:rsidRDefault="005116A0" w:rsidP="005116A0">
      <w:pPr>
        <w:shd w:val="clear" w:color="auto" w:fill="FFFFFF"/>
        <w:ind w:left="5664"/>
        <w:rPr>
          <w:rFonts w:eastAsia="Times New Roman" w:cs="Times New Roman"/>
          <w:color w:val="1B1C1D"/>
          <w:szCs w:val="24"/>
          <w:lang w:val="sr-Cyrl-RS" w:eastAsia="sr-Latn-RS"/>
        </w:rPr>
      </w:pPr>
      <w:r>
        <w:rPr>
          <w:rFonts w:eastAsia="Times New Roman" w:cs="Times New Roman"/>
          <w:color w:val="1B1C1D"/>
          <w:szCs w:val="24"/>
          <w:lang w:val="sr-Cyrl-RS" w:eastAsia="sr-Latn-RS"/>
        </w:rPr>
        <w:t>Проф. др Владета Радовић</w:t>
      </w:r>
    </w:p>
    <w:p w14:paraId="3D80A555" w14:textId="77777777" w:rsidR="000D13AC" w:rsidRDefault="000D13AC" w:rsidP="005116A0">
      <w:pPr>
        <w:shd w:val="clear" w:color="auto" w:fill="FFFFFF"/>
        <w:ind w:left="5664"/>
        <w:rPr>
          <w:rFonts w:eastAsia="Times New Roman" w:cs="Times New Roman"/>
          <w:color w:val="1B1C1D"/>
          <w:szCs w:val="24"/>
          <w:lang w:val="sr-Cyrl-RS" w:eastAsia="sr-Latn-RS"/>
        </w:rPr>
      </w:pPr>
    </w:p>
    <w:p w14:paraId="631C3F5B" w14:textId="796FEC51" w:rsidR="005116A0" w:rsidRDefault="005116A0" w:rsidP="005116A0">
      <w:pPr>
        <w:shd w:val="clear" w:color="auto" w:fill="FFFFFF"/>
        <w:ind w:left="5664"/>
        <w:rPr>
          <w:rFonts w:eastAsia="Times New Roman" w:cs="Times New Roman"/>
          <w:color w:val="1B1C1D"/>
          <w:szCs w:val="24"/>
          <w:lang w:val="sr-Cyrl-RS" w:eastAsia="sr-Latn-RS"/>
        </w:rPr>
      </w:pPr>
      <w:r>
        <w:rPr>
          <w:rFonts w:eastAsia="Times New Roman" w:cs="Times New Roman"/>
          <w:color w:val="1B1C1D"/>
          <w:szCs w:val="24"/>
          <w:lang w:val="sr-Cyrl-RS" w:eastAsia="sr-Latn-RS"/>
        </w:rPr>
        <w:t xml:space="preserve">Др Неда Нецић </w:t>
      </w:r>
    </w:p>
    <w:p w14:paraId="3B6B0CAC" w14:textId="77777777" w:rsidR="003F21E2" w:rsidRDefault="003F21E2" w:rsidP="005116A0">
      <w:pPr>
        <w:shd w:val="clear" w:color="auto" w:fill="FFFFFF"/>
        <w:ind w:left="5664"/>
        <w:rPr>
          <w:rFonts w:eastAsia="Times New Roman" w:cs="Times New Roman"/>
          <w:color w:val="1B1C1D"/>
          <w:szCs w:val="24"/>
          <w:lang w:val="sr-Cyrl-RS" w:eastAsia="sr-Latn-RS"/>
        </w:rPr>
      </w:pPr>
    </w:p>
    <w:p w14:paraId="55012045" w14:textId="77777777" w:rsidR="007C133C" w:rsidRPr="005116A0" w:rsidRDefault="007C133C" w:rsidP="005116A0">
      <w:pPr>
        <w:shd w:val="clear" w:color="auto" w:fill="FFFFFF"/>
        <w:ind w:left="5664"/>
        <w:rPr>
          <w:rFonts w:eastAsia="Times New Roman" w:cs="Times New Roman"/>
          <w:color w:val="1B1C1D"/>
          <w:szCs w:val="24"/>
          <w:lang w:val="sr-Cyrl-RS" w:eastAsia="sr-Latn-RS"/>
        </w:rPr>
      </w:pPr>
    </w:p>
    <w:p w14:paraId="1A6D2201" w14:textId="77777777" w:rsidR="00412CA6" w:rsidRPr="00EE4BDA" w:rsidRDefault="00412CA6" w:rsidP="00A253C8">
      <w:pPr>
        <w:rPr>
          <w:rFonts w:cs="Times New Roman"/>
          <w:lang w:val="ru-RU"/>
        </w:rPr>
      </w:pPr>
    </w:p>
    <w:sectPr w:rsidR="00412CA6" w:rsidRPr="00EE4BDA" w:rsidSect="00F6214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675CC" w14:textId="77777777" w:rsidR="00200E30" w:rsidRDefault="00200E30" w:rsidP="00A253C8">
      <w:r>
        <w:separator/>
      </w:r>
    </w:p>
  </w:endnote>
  <w:endnote w:type="continuationSeparator" w:id="0">
    <w:p w14:paraId="63AEAE35" w14:textId="77777777" w:rsidR="00200E30" w:rsidRDefault="00200E30" w:rsidP="00A25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755219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2169B48" w14:textId="69EE4311" w:rsidR="00645DB8" w:rsidRPr="00A253C8" w:rsidRDefault="00645DB8">
        <w:pPr>
          <w:pStyle w:val="Footer"/>
          <w:jc w:val="right"/>
          <w:rPr>
            <w:sz w:val="18"/>
            <w:szCs w:val="18"/>
          </w:rPr>
        </w:pPr>
        <w:r w:rsidRPr="00A253C8">
          <w:rPr>
            <w:sz w:val="18"/>
            <w:szCs w:val="18"/>
          </w:rPr>
          <w:fldChar w:fldCharType="begin"/>
        </w:r>
        <w:r w:rsidRPr="00A253C8">
          <w:rPr>
            <w:sz w:val="18"/>
            <w:szCs w:val="18"/>
          </w:rPr>
          <w:instrText xml:space="preserve"> PAGE   \* MERGEFORMAT </w:instrText>
        </w:r>
        <w:r w:rsidRPr="00A253C8">
          <w:rPr>
            <w:sz w:val="18"/>
            <w:szCs w:val="18"/>
          </w:rPr>
          <w:fldChar w:fldCharType="separate"/>
        </w:r>
        <w:r w:rsidR="00355746">
          <w:rPr>
            <w:noProof/>
            <w:sz w:val="18"/>
            <w:szCs w:val="18"/>
          </w:rPr>
          <w:t>1</w:t>
        </w:r>
        <w:r w:rsidRPr="00A253C8">
          <w:rPr>
            <w:noProof/>
            <w:sz w:val="18"/>
            <w:szCs w:val="18"/>
          </w:rPr>
          <w:fldChar w:fldCharType="end"/>
        </w:r>
      </w:p>
    </w:sdtContent>
  </w:sdt>
  <w:p w14:paraId="03BCE164" w14:textId="77777777" w:rsidR="00645DB8" w:rsidRDefault="00645D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85546A" w14:textId="77777777" w:rsidR="00200E30" w:rsidRDefault="00200E30" w:rsidP="00A253C8">
      <w:r>
        <w:separator/>
      </w:r>
    </w:p>
  </w:footnote>
  <w:footnote w:type="continuationSeparator" w:id="0">
    <w:p w14:paraId="1E0DBB13" w14:textId="77777777" w:rsidR="00200E30" w:rsidRDefault="00200E30" w:rsidP="00A253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C7122"/>
    <w:multiLevelType w:val="hybridMultilevel"/>
    <w:tmpl w:val="B29EF0D6"/>
    <w:lvl w:ilvl="0" w:tplc="456EDF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382DDD"/>
    <w:multiLevelType w:val="multilevel"/>
    <w:tmpl w:val="5A1C4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DA2607"/>
    <w:multiLevelType w:val="hybridMultilevel"/>
    <w:tmpl w:val="4DD2E2B2"/>
    <w:lvl w:ilvl="0" w:tplc="2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57765DF"/>
    <w:multiLevelType w:val="multilevel"/>
    <w:tmpl w:val="3A1247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7E91FC6"/>
    <w:multiLevelType w:val="multilevel"/>
    <w:tmpl w:val="4EA46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717516"/>
    <w:multiLevelType w:val="multilevel"/>
    <w:tmpl w:val="61D81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5D5456"/>
    <w:multiLevelType w:val="multilevel"/>
    <w:tmpl w:val="518A6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3C97AD2"/>
    <w:multiLevelType w:val="multilevel"/>
    <w:tmpl w:val="20162FF0"/>
    <w:lvl w:ilvl="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6262D51"/>
    <w:multiLevelType w:val="multilevel"/>
    <w:tmpl w:val="6BC4D546"/>
    <w:lvl w:ilvl="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sz w:val="16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577C6E15"/>
    <w:multiLevelType w:val="hybridMultilevel"/>
    <w:tmpl w:val="B29EF0D6"/>
    <w:lvl w:ilvl="0" w:tplc="456EDF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1D86258"/>
    <w:multiLevelType w:val="multilevel"/>
    <w:tmpl w:val="29702F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630D473A"/>
    <w:multiLevelType w:val="multilevel"/>
    <w:tmpl w:val="866A09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6BC76DDB"/>
    <w:multiLevelType w:val="hybridMultilevel"/>
    <w:tmpl w:val="60D2B21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0A77EC"/>
    <w:multiLevelType w:val="multilevel"/>
    <w:tmpl w:val="E65CE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D034C4F"/>
    <w:multiLevelType w:val="multilevel"/>
    <w:tmpl w:val="500E78EC"/>
    <w:lvl w:ilvl="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F794FDE"/>
    <w:multiLevelType w:val="multilevel"/>
    <w:tmpl w:val="86DC1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9E523DB"/>
    <w:multiLevelType w:val="multilevel"/>
    <w:tmpl w:val="996C63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7E066DBE"/>
    <w:multiLevelType w:val="multilevel"/>
    <w:tmpl w:val="BF7C8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931814553">
    <w:abstractNumId w:val="4"/>
  </w:num>
  <w:num w:numId="2" w16cid:durableId="1410154375">
    <w:abstractNumId w:val="13"/>
  </w:num>
  <w:num w:numId="3" w16cid:durableId="753359940">
    <w:abstractNumId w:val="15"/>
  </w:num>
  <w:num w:numId="4" w16cid:durableId="715396932">
    <w:abstractNumId w:val="6"/>
  </w:num>
  <w:num w:numId="5" w16cid:durableId="726301988">
    <w:abstractNumId w:val="17"/>
  </w:num>
  <w:num w:numId="6" w16cid:durableId="1311247935">
    <w:abstractNumId w:val="12"/>
  </w:num>
  <w:num w:numId="7" w16cid:durableId="442963004">
    <w:abstractNumId w:val="1"/>
  </w:num>
  <w:num w:numId="8" w16cid:durableId="1249116292">
    <w:abstractNumId w:val="5"/>
  </w:num>
  <w:num w:numId="9" w16cid:durableId="673067115">
    <w:abstractNumId w:val="3"/>
  </w:num>
  <w:num w:numId="10" w16cid:durableId="464662079">
    <w:abstractNumId w:val="2"/>
  </w:num>
  <w:num w:numId="11" w16cid:durableId="666327945">
    <w:abstractNumId w:val="7"/>
  </w:num>
  <w:num w:numId="12" w16cid:durableId="1749182432">
    <w:abstractNumId w:val="10"/>
  </w:num>
  <w:num w:numId="13" w16cid:durableId="2042629775">
    <w:abstractNumId w:val="14"/>
  </w:num>
  <w:num w:numId="14" w16cid:durableId="430972734">
    <w:abstractNumId w:val="8"/>
  </w:num>
  <w:num w:numId="15" w16cid:durableId="1633945013">
    <w:abstractNumId w:val="11"/>
  </w:num>
  <w:num w:numId="16" w16cid:durableId="1533375491">
    <w:abstractNumId w:val="16"/>
  </w:num>
  <w:num w:numId="17" w16cid:durableId="2074742371">
    <w:abstractNumId w:val="9"/>
  </w:num>
  <w:num w:numId="18" w16cid:durableId="488639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B7C"/>
    <w:rsid w:val="00090833"/>
    <w:rsid w:val="000D13AC"/>
    <w:rsid w:val="001A5F34"/>
    <w:rsid w:val="001B4731"/>
    <w:rsid w:val="00200E30"/>
    <w:rsid w:val="0027441C"/>
    <w:rsid w:val="002C2BA4"/>
    <w:rsid w:val="002C4B64"/>
    <w:rsid w:val="002D5048"/>
    <w:rsid w:val="00317A2D"/>
    <w:rsid w:val="00317D3E"/>
    <w:rsid w:val="00354231"/>
    <w:rsid w:val="00355746"/>
    <w:rsid w:val="00356B7C"/>
    <w:rsid w:val="00366010"/>
    <w:rsid w:val="00371A54"/>
    <w:rsid w:val="003A4185"/>
    <w:rsid w:val="003F21E2"/>
    <w:rsid w:val="00412CA6"/>
    <w:rsid w:val="00431F1A"/>
    <w:rsid w:val="00434372"/>
    <w:rsid w:val="00445B78"/>
    <w:rsid w:val="005116A0"/>
    <w:rsid w:val="005145C3"/>
    <w:rsid w:val="00637B0E"/>
    <w:rsid w:val="006426AA"/>
    <w:rsid w:val="00645DB8"/>
    <w:rsid w:val="006E2421"/>
    <w:rsid w:val="00710F51"/>
    <w:rsid w:val="00723330"/>
    <w:rsid w:val="007339BD"/>
    <w:rsid w:val="007C133C"/>
    <w:rsid w:val="007D196E"/>
    <w:rsid w:val="008B1F21"/>
    <w:rsid w:val="008B5B32"/>
    <w:rsid w:val="008D5025"/>
    <w:rsid w:val="00910FFE"/>
    <w:rsid w:val="00993E3B"/>
    <w:rsid w:val="009F2084"/>
    <w:rsid w:val="00A04C51"/>
    <w:rsid w:val="00A253C8"/>
    <w:rsid w:val="00AD258E"/>
    <w:rsid w:val="00AE738A"/>
    <w:rsid w:val="00AF2424"/>
    <w:rsid w:val="00AF3E39"/>
    <w:rsid w:val="00BA4316"/>
    <w:rsid w:val="00BC57E0"/>
    <w:rsid w:val="00C11418"/>
    <w:rsid w:val="00C2378B"/>
    <w:rsid w:val="00C432C6"/>
    <w:rsid w:val="00C455D0"/>
    <w:rsid w:val="00D469AA"/>
    <w:rsid w:val="00D518C0"/>
    <w:rsid w:val="00D82FE6"/>
    <w:rsid w:val="00DB1B80"/>
    <w:rsid w:val="00E53042"/>
    <w:rsid w:val="00EA7E93"/>
    <w:rsid w:val="00EB1753"/>
    <w:rsid w:val="00EE4BDA"/>
    <w:rsid w:val="00EF2E51"/>
    <w:rsid w:val="00F62142"/>
    <w:rsid w:val="00F824CA"/>
    <w:rsid w:val="00FC458B"/>
    <w:rsid w:val="00FD0024"/>
    <w:rsid w:val="00FF2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86C9B"/>
  <w15:docId w15:val="{7C2482AE-688F-438E-919B-F02942894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2CA6"/>
    <w:pPr>
      <w:spacing w:after="0" w:line="240" w:lineRule="auto"/>
    </w:pPr>
    <w:rPr>
      <w:rFonts w:ascii="Times New Roman" w:hAnsi="Times New Roman"/>
      <w:kern w:val="0"/>
      <w:sz w:val="24"/>
      <w:lang w:val="en-US"/>
      <w14:ligatures w14:val="none"/>
    </w:rPr>
  </w:style>
  <w:style w:type="paragraph" w:styleId="Heading2">
    <w:name w:val="heading 2"/>
    <w:basedOn w:val="Normal"/>
    <w:link w:val="Heading2Char"/>
    <w:uiPriority w:val="9"/>
    <w:qFormat/>
    <w:rsid w:val="00412CA6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val="sr-Latn-RS" w:eastAsia="sr-Latn-RS"/>
    </w:rPr>
  </w:style>
  <w:style w:type="paragraph" w:styleId="Heading3">
    <w:name w:val="heading 3"/>
    <w:basedOn w:val="Normal"/>
    <w:link w:val="Heading3Char"/>
    <w:uiPriority w:val="9"/>
    <w:qFormat/>
    <w:rsid w:val="00412CA6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val="sr-Latn-RS" w:eastAsia="sr-Latn-RS"/>
    </w:rPr>
  </w:style>
  <w:style w:type="paragraph" w:styleId="Heading4">
    <w:name w:val="heading 4"/>
    <w:basedOn w:val="Normal"/>
    <w:link w:val="Heading4Char"/>
    <w:uiPriority w:val="9"/>
    <w:qFormat/>
    <w:rsid w:val="00412CA6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val="sr-Latn-RS"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12CA6"/>
    <w:rPr>
      <w:rFonts w:ascii="Times New Roman" w:eastAsia="Times New Roman" w:hAnsi="Times New Roman" w:cs="Times New Roman"/>
      <w:b/>
      <w:bCs/>
      <w:kern w:val="0"/>
      <w:sz w:val="36"/>
      <w:szCs w:val="36"/>
      <w:lang w:eastAsia="sr-Latn-RS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412CA6"/>
    <w:rPr>
      <w:rFonts w:ascii="Times New Roman" w:eastAsia="Times New Roman" w:hAnsi="Times New Roman" w:cs="Times New Roman"/>
      <w:b/>
      <w:bCs/>
      <w:kern w:val="0"/>
      <w:sz w:val="27"/>
      <w:szCs w:val="27"/>
      <w:lang w:eastAsia="sr-Latn-RS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412CA6"/>
    <w:rPr>
      <w:rFonts w:ascii="Times New Roman" w:eastAsia="Times New Roman" w:hAnsi="Times New Roman" w:cs="Times New Roman"/>
      <w:b/>
      <w:bCs/>
      <w:kern w:val="0"/>
      <w:sz w:val="24"/>
      <w:szCs w:val="24"/>
      <w:lang w:eastAsia="sr-Latn-RS"/>
      <w14:ligatures w14:val="none"/>
    </w:rPr>
  </w:style>
  <w:style w:type="paragraph" w:customStyle="1" w:styleId="ng-tns-c2484131811-15">
    <w:name w:val="ng-tns-c2484131811-15"/>
    <w:basedOn w:val="Normal"/>
    <w:rsid w:val="00412CA6"/>
    <w:pPr>
      <w:spacing w:before="100" w:beforeAutospacing="1" w:after="100" w:afterAutospacing="1"/>
    </w:pPr>
    <w:rPr>
      <w:rFonts w:eastAsia="Times New Roman" w:cs="Times New Roman"/>
      <w:szCs w:val="24"/>
      <w:lang w:val="sr-Latn-RS" w:eastAsia="sr-Latn-RS"/>
    </w:rPr>
  </w:style>
  <w:style w:type="paragraph" w:styleId="NormalWeb">
    <w:name w:val="Normal (Web)"/>
    <w:basedOn w:val="Normal"/>
    <w:uiPriority w:val="99"/>
    <w:unhideWhenUsed/>
    <w:rsid w:val="00412CA6"/>
    <w:pPr>
      <w:spacing w:before="100" w:beforeAutospacing="1" w:after="100" w:afterAutospacing="1"/>
    </w:pPr>
    <w:rPr>
      <w:rFonts w:eastAsia="Times New Roman" w:cs="Times New Roman"/>
      <w:szCs w:val="24"/>
      <w:lang w:val="sr-Latn-RS" w:eastAsia="sr-Latn-RS"/>
    </w:rPr>
  </w:style>
  <w:style w:type="paragraph" w:styleId="NoSpacing">
    <w:name w:val="No Spacing"/>
    <w:uiPriority w:val="1"/>
    <w:qFormat/>
    <w:rsid w:val="00DB1B80"/>
    <w:pPr>
      <w:spacing w:after="0" w:line="240" w:lineRule="auto"/>
    </w:pPr>
    <w:rPr>
      <w:rFonts w:ascii="Times New Roman" w:hAnsi="Times New Roman"/>
      <w:kern w:val="0"/>
      <w:sz w:val="24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DB1B80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354231"/>
    <w:rPr>
      <w:i/>
      <w:iCs/>
    </w:rPr>
  </w:style>
  <w:style w:type="character" w:styleId="Strong">
    <w:name w:val="Strong"/>
    <w:basedOn w:val="DefaultParagraphFont"/>
    <w:uiPriority w:val="22"/>
    <w:qFormat/>
    <w:rsid w:val="0035423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253C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53C8"/>
    <w:rPr>
      <w:rFonts w:ascii="Times New Roman" w:hAnsi="Times New Roman"/>
      <w:kern w:val="0"/>
      <w:sz w:val="24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253C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53C8"/>
    <w:rPr>
      <w:rFonts w:ascii="Times New Roman" w:hAnsi="Times New Roman"/>
      <w:kern w:val="0"/>
      <w:sz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0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3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59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1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4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1457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NEDA</dc:creator>
  <cp:keywords/>
  <dc:description/>
  <cp:lastModifiedBy>Snežana Miljković</cp:lastModifiedBy>
  <cp:revision>2</cp:revision>
  <dcterms:created xsi:type="dcterms:W3CDTF">2025-11-20T10:20:00Z</dcterms:created>
  <dcterms:modified xsi:type="dcterms:W3CDTF">2025-11-20T10:20:00Z</dcterms:modified>
</cp:coreProperties>
</file>